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7B2" w:rsidRDefault="00D507B2">
      <w:pPr>
        <w:jc w:val="center"/>
        <w:rPr>
          <w:b/>
        </w:rPr>
      </w:pPr>
      <w:bookmarkStart w:id="0" w:name="_GoBack"/>
      <w:bookmarkEnd w:id="0"/>
    </w:p>
    <w:p w:rsidR="007850CC" w:rsidRPr="004C7AA5" w:rsidRDefault="00CB3A19">
      <w:pPr>
        <w:jc w:val="center"/>
        <w:rPr>
          <w:b/>
          <w:sz w:val="56"/>
          <w:szCs w:val="56"/>
        </w:rPr>
      </w:pPr>
      <w:r w:rsidRPr="004C7AA5">
        <w:rPr>
          <w:b/>
          <w:sz w:val="56"/>
          <w:szCs w:val="56"/>
        </w:rPr>
        <w:t xml:space="preserve">MSBOA </w:t>
      </w:r>
      <w:r w:rsidR="007850CC" w:rsidRPr="004C7AA5">
        <w:rPr>
          <w:b/>
          <w:sz w:val="56"/>
          <w:szCs w:val="56"/>
        </w:rPr>
        <w:t>Mentor Program</w:t>
      </w:r>
    </w:p>
    <w:p w:rsidR="007850CC" w:rsidRPr="004C7AA5" w:rsidRDefault="007850CC">
      <w:pPr>
        <w:jc w:val="center"/>
        <w:rPr>
          <w:b/>
          <w:sz w:val="56"/>
          <w:szCs w:val="56"/>
        </w:rPr>
      </w:pPr>
    </w:p>
    <w:p w:rsidR="007850CC" w:rsidRPr="008E79E6" w:rsidRDefault="007850CC">
      <w:r w:rsidRPr="008E79E6">
        <w:t>The basic premise of the Mentor Program is to set up a system</w:t>
      </w:r>
      <w:r w:rsidR="000D0047" w:rsidRPr="008E79E6">
        <w:t xml:space="preserve"> that will pair an experienced instrumental music t</w:t>
      </w:r>
      <w:r w:rsidRPr="008E79E6">
        <w:t>eacher with a person who is new i</w:t>
      </w:r>
      <w:r w:rsidR="000D0047" w:rsidRPr="008E79E6">
        <w:t>n the profession or new to our d</w:t>
      </w:r>
      <w:r w:rsidRPr="008E79E6">
        <w:t>istrict.</w:t>
      </w:r>
    </w:p>
    <w:p w:rsidR="007850CC" w:rsidRPr="008E79E6" w:rsidRDefault="007850CC">
      <w:pPr>
        <w:pStyle w:val="Style"/>
        <w:spacing w:before="292" w:line="321" w:lineRule="exact"/>
        <w:ind w:right="190"/>
      </w:pPr>
      <w:r w:rsidRPr="008E79E6">
        <w:t>Below are a few ideas of how a m</w:t>
      </w:r>
      <w:r w:rsidR="000D0047" w:rsidRPr="008E79E6">
        <w:t>entor program could help a new band or orchestra d</w:t>
      </w:r>
      <w:r w:rsidR="00CB3A19">
        <w:t>irector</w:t>
      </w:r>
      <w:r w:rsidRPr="008E79E6">
        <w:t xml:space="preserve">. </w:t>
      </w:r>
    </w:p>
    <w:p w:rsidR="000D0047" w:rsidRPr="008E79E6" w:rsidRDefault="000D0047">
      <w:pPr>
        <w:pStyle w:val="Style"/>
        <w:spacing w:before="292" w:line="321" w:lineRule="exact"/>
        <w:ind w:right="190"/>
      </w:pPr>
    </w:p>
    <w:p w:rsidR="007850CC" w:rsidRPr="008E79E6" w:rsidRDefault="000D0047">
      <w:pPr>
        <w:pStyle w:val="Style"/>
        <w:numPr>
          <w:ilvl w:val="0"/>
          <w:numId w:val="24"/>
        </w:numPr>
        <w:spacing w:line="316" w:lineRule="exact"/>
        <w:ind w:left="720" w:right="1" w:hanging="340"/>
      </w:pPr>
      <w:r w:rsidRPr="008E79E6">
        <w:t>Accompany the new director</w:t>
      </w:r>
      <w:r w:rsidR="00CB3A19">
        <w:t xml:space="preserve"> to district</w:t>
      </w:r>
      <w:r w:rsidR="007850CC" w:rsidRPr="008E79E6">
        <w:t xml:space="preserve"> meetings. </w:t>
      </w:r>
    </w:p>
    <w:p w:rsidR="007850CC" w:rsidRPr="008E79E6" w:rsidRDefault="007850CC">
      <w:pPr>
        <w:pStyle w:val="Style"/>
        <w:numPr>
          <w:ilvl w:val="0"/>
          <w:numId w:val="24"/>
        </w:numPr>
        <w:spacing w:line="316" w:lineRule="exact"/>
        <w:ind w:left="720" w:right="1" w:hanging="340"/>
      </w:pPr>
      <w:r w:rsidRPr="008E79E6">
        <w:t>Familiari</w:t>
      </w:r>
      <w:r w:rsidR="00CB3A19">
        <w:t>ze him/her with the</w:t>
      </w:r>
      <w:r w:rsidRPr="008E79E6">
        <w:t xml:space="preserve"> website and policies.</w:t>
      </w:r>
    </w:p>
    <w:p w:rsidR="007850CC" w:rsidRPr="008E79E6" w:rsidRDefault="007850CC">
      <w:pPr>
        <w:pStyle w:val="Style"/>
        <w:numPr>
          <w:ilvl w:val="0"/>
          <w:numId w:val="24"/>
        </w:numPr>
        <w:spacing w:line="316" w:lineRule="exact"/>
        <w:ind w:left="720" w:right="1" w:hanging="340"/>
      </w:pPr>
      <w:r w:rsidRPr="008E79E6">
        <w:t xml:space="preserve">Remind the director about application deadlines. </w:t>
      </w:r>
    </w:p>
    <w:p w:rsidR="007850CC" w:rsidRPr="008E79E6" w:rsidRDefault="000D0047">
      <w:pPr>
        <w:pStyle w:val="Style"/>
        <w:numPr>
          <w:ilvl w:val="0"/>
          <w:numId w:val="24"/>
        </w:numPr>
        <w:spacing w:line="316" w:lineRule="exact"/>
        <w:ind w:left="720" w:right="1" w:hanging="340"/>
      </w:pPr>
      <w:r w:rsidRPr="008E79E6">
        <w:t>Visit the new director</w:t>
      </w:r>
      <w:r w:rsidR="007850CC" w:rsidRPr="008E79E6">
        <w:t xml:space="preserve"> at school and observe rehearsals. </w:t>
      </w:r>
    </w:p>
    <w:p w:rsidR="007850CC" w:rsidRPr="008E79E6" w:rsidRDefault="000D0047">
      <w:pPr>
        <w:pStyle w:val="Style"/>
        <w:numPr>
          <w:ilvl w:val="0"/>
          <w:numId w:val="24"/>
        </w:numPr>
        <w:spacing w:line="316" w:lineRule="exact"/>
        <w:ind w:left="720" w:right="1" w:hanging="340"/>
      </w:pPr>
      <w:r w:rsidRPr="008E79E6">
        <w:t>Invite the new director</w:t>
      </w:r>
      <w:r w:rsidR="007850CC" w:rsidRPr="008E79E6">
        <w:t xml:space="preserve"> to the mentor's school to observe rehearsals. </w:t>
      </w:r>
    </w:p>
    <w:p w:rsidR="007850CC" w:rsidRPr="008E79E6" w:rsidRDefault="007850CC">
      <w:pPr>
        <w:pStyle w:val="Style"/>
        <w:numPr>
          <w:ilvl w:val="0"/>
          <w:numId w:val="24"/>
        </w:numPr>
        <w:spacing w:line="326" w:lineRule="exact"/>
        <w:ind w:left="734" w:right="279" w:hanging="360"/>
      </w:pPr>
      <w:r w:rsidRPr="008E79E6">
        <w:t xml:space="preserve">Aide and give information on band or orchestral literature for concerts and festivals. </w:t>
      </w:r>
    </w:p>
    <w:p w:rsidR="007850CC" w:rsidRPr="008E79E6" w:rsidRDefault="007850CC">
      <w:pPr>
        <w:pStyle w:val="Style"/>
        <w:numPr>
          <w:ilvl w:val="0"/>
          <w:numId w:val="24"/>
        </w:numPr>
        <w:spacing w:line="326" w:lineRule="exact"/>
        <w:ind w:left="720" w:right="879" w:hanging="345"/>
      </w:pPr>
      <w:r w:rsidRPr="008E79E6">
        <w:t xml:space="preserve">Make sure that the new director plans to perform a selection from the required music list prior to going to </w:t>
      </w:r>
      <w:r w:rsidRPr="00CB3A19">
        <w:t xml:space="preserve">Band </w:t>
      </w:r>
      <w:r w:rsidRPr="00CB3A19">
        <w:rPr>
          <w:w w:val="126"/>
        </w:rPr>
        <w:t xml:space="preserve">&amp; </w:t>
      </w:r>
      <w:r w:rsidRPr="00CB3A19">
        <w:t>Orchestra</w:t>
      </w:r>
      <w:r w:rsidRPr="008E79E6">
        <w:t xml:space="preserve"> Festival. </w:t>
      </w:r>
    </w:p>
    <w:p w:rsidR="007850CC" w:rsidRPr="008E79E6" w:rsidRDefault="007850CC">
      <w:pPr>
        <w:pStyle w:val="Style"/>
        <w:numPr>
          <w:ilvl w:val="0"/>
          <w:numId w:val="24"/>
        </w:numPr>
        <w:spacing w:line="316" w:lineRule="exact"/>
        <w:ind w:left="720" w:right="1" w:hanging="340"/>
      </w:pPr>
      <w:r w:rsidRPr="008E79E6">
        <w:t>Being a sounding board for any questions or problems the new teacher might have.</w:t>
      </w:r>
    </w:p>
    <w:p w:rsidR="007850CC" w:rsidRPr="008E79E6" w:rsidRDefault="007850CC">
      <w:pPr>
        <w:pStyle w:val="Style"/>
        <w:spacing w:line="316" w:lineRule="exact"/>
        <w:ind w:right="1"/>
      </w:pPr>
    </w:p>
    <w:p w:rsidR="007850CC" w:rsidRPr="008E79E6" w:rsidRDefault="007850CC">
      <w:pPr>
        <w:pStyle w:val="Style"/>
        <w:spacing w:before="350" w:line="326" w:lineRule="exact"/>
        <w:ind w:left="24" w:right="130"/>
      </w:pPr>
      <w:r w:rsidRPr="008E79E6">
        <w:t xml:space="preserve">These are just a few ideas; more would develop over the course of the year. The main goal is to help a director fresh out of college or new to our district get a solid start as a music educator. </w:t>
      </w:r>
    </w:p>
    <w:p w:rsidR="00596FBC" w:rsidRDefault="00596FBC">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CB3A19" w:rsidRDefault="00CB3A19">
      <w:pPr>
        <w:pStyle w:val="Style"/>
        <w:spacing w:line="316" w:lineRule="exact"/>
        <w:ind w:right="1"/>
      </w:pPr>
    </w:p>
    <w:p w:rsidR="003253D3" w:rsidRDefault="003253D3">
      <w:pPr>
        <w:pStyle w:val="Style"/>
        <w:spacing w:line="316" w:lineRule="exact"/>
        <w:ind w:right="1"/>
      </w:pPr>
    </w:p>
    <w:p w:rsidR="0055052E" w:rsidRDefault="0055052E">
      <w:pPr>
        <w:pStyle w:val="Style"/>
        <w:spacing w:line="316" w:lineRule="exact"/>
        <w:ind w:right="1"/>
      </w:pPr>
    </w:p>
    <w:p w:rsidR="0055052E" w:rsidRDefault="0055052E">
      <w:pPr>
        <w:pStyle w:val="Style"/>
        <w:spacing w:line="316" w:lineRule="exact"/>
        <w:ind w:right="1"/>
      </w:pPr>
    </w:p>
    <w:p w:rsidR="0055052E" w:rsidRDefault="0055052E">
      <w:pPr>
        <w:pStyle w:val="Style"/>
        <w:spacing w:line="316" w:lineRule="exact"/>
        <w:ind w:right="1"/>
      </w:pPr>
    </w:p>
    <w:p w:rsidR="00596FBC" w:rsidRPr="0090222E" w:rsidRDefault="00596FBC" w:rsidP="00596FBC">
      <w:pPr>
        <w:pStyle w:val="Title"/>
        <w:jc w:val="center"/>
        <w:rPr>
          <w:b/>
        </w:rPr>
      </w:pPr>
      <w:r w:rsidRPr="0090222E">
        <w:rPr>
          <w:b/>
        </w:rPr>
        <w:lastRenderedPageBreak/>
        <w:t>Festival Worker Job Descriptions</w:t>
      </w:r>
    </w:p>
    <w:p w:rsidR="00596FBC" w:rsidRPr="0090222E" w:rsidRDefault="00596FBC" w:rsidP="00596FBC">
      <w:pPr>
        <w:jc w:val="center"/>
        <w:rPr>
          <w:b/>
          <w:sz w:val="20"/>
          <w:szCs w:val="20"/>
        </w:rPr>
      </w:pPr>
    </w:p>
    <w:p w:rsidR="00596FBC" w:rsidRPr="0090222E" w:rsidRDefault="00596FBC" w:rsidP="00596FBC">
      <w:pPr>
        <w:jc w:val="center"/>
        <w:rPr>
          <w:b/>
          <w:sz w:val="32"/>
          <w:szCs w:val="32"/>
        </w:rPr>
      </w:pPr>
      <w:r w:rsidRPr="0090222E">
        <w:rPr>
          <w:b/>
          <w:sz w:val="32"/>
          <w:szCs w:val="32"/>
        </w:rPr>
        <w:t>Solo &amp; Ensemble Festival</w:t>
      </w:r>
    </w:p>
    <w:p w:rsidR="00596FBC" w:rsidRDefault="00596FBC" w:rsidP="00596FBC">
      <w:pPr>
        <w:rPr>
          <w:b/>
          <w:u w:val="single"/>
        </w:rPr>
      </w:pPr>
    </w:p>
    <w:p w:rsidR="00596FBC" w:rsidRPr="00596FBC" w:rsidRDefault="00596FBC" w:rsidP="00596FBC">
      <w:pPr>
        <w:rPr>
          <w:b/>
          <w:sz w:val="26"/>
          <w:szCs w:val="26"/>
          <w:u w:val="single"/>
        </w:rPr>
      </w:pPr>
      <w:r w:rsidRPr="00596FBC">
        <w:rPr>
          <w:b/>
          <w:sz w:val="26"/>
          <w:szCs w:val="26"/>
          <w:u w:val="single"/>
        </w:rPr>
        <w:t>Performance Room Chairperson</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Assist the adjudicator in setting up the room to his/her liking.</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Greet performers with a smile!</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Take the judge’s score from the performer.  Make sure that it is the original score and see if the measures are numbered.</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Assist the performer(s) with setting up their chairs and stands.  Assist them with tuning if necessary.</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Give the performer’s score and the appropriate blank comments sheet to the adjudicator before the event begins.</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Announce the event:  Student name(s), school and title of the piece(s).</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Time event to make sure event exceeds the minimum time requirement (MS 1:30, HS 2:00)</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After the student performance, lead the applause.</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Following the adjudicator’s comments, escort the students from the room and prepare for the next event.</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 xml:space="preserve">Between events, check the adjudicator’s grades/scores on each comments sheet and initial next to the final rating.  </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Completed rating cards and the original score may be returned to the performers when you post their rating outside the performance room.</w:t>
      </w:r>
    </w:p>
    <w:p w:rsidR="00596FBC" w:rsidRPr="00596FBC" w:rsidRDefault="00596FBC" w:rsidP="00596FBC">
      <w:pPr>
        <w:pStyle w:val="ListParagraph"/>
        <w:numPr>
          <w:ilvl w:val="0"/>
          <w:numId w:val="27"/>
        </w:numPr>
        <w:spacing w:after="0" w:line="240" w:lineRule="auto"/>
        <w:rPr>
          <w:sz w:val="26"/>
          <w:szCs w:val="26"/>
        </w:rPr>
      </w:pPr>
      <w:r w:rsidRPr="00596FBC">
        <w:rPr>
          <w:sz w:val="26"/>
          <w:szCs w:val="26"/>
        </w:rPr>
        <w:t>The comments sheets will be collected by an Area Chair or Office Worker.  Do not give them to students.</w:t>
      </w:r>
    </w:p>
    <w:p w:rsidR="00596FBC" w:rsidRPr="00596FBC" w:rsidRDefault="00596FBC" w:rsidP="00596FBC">
      <w:pPr>
        <w:rPr>
          <w:sz w:val="26"/>
          <w:szCs w:val="26"/>
        </w:rPr>
      </w:pPr>
    </w:p>
    <w:p w:rsidR="00596FBC" w:rsidRPr="00596FBC" w:rsidRDefault="00596FBC" w:rsidP="00596FBC">
      <w:pPr>
        <w:rPr>
          <w:b/>
          <w:sz w:val="26"/>
          <w:szCs w:val="26"/>
          <w:u w:val="single"/>
        </w:rPr>
      </w:pPr>
      <w:r w:rsidRPr="00596FBC">
        <w:rPr>
          <w:b/>
          <w:sz w:val="26"/>
          <w:szCs w:val="26"/>
          <w:u w:val="single"/>
        </w:rPr>
        <w:t>Area Chairperson</w:t>
      </w:r>
    </w:p>
    <w:p w:rsidR="00596FBC" w:rsidRPr="00596FBC" w:rsidRDefault="00596FBC" w:rsidP="00596FBC">
      <w:pPr>
        <w:pStyle w:val="ListParagraph"/>
        <w:numPr>
          <w:ilvl w:val="0"/>
          <w:numId w:val="28"/>
        </w:numPr>
        <w:spacing w:after="0" w:line="240" w:lineRule="auto"/>
        <w:rPr>
          <w:sz w:val="26"/>
          <w:szCs w:val="26"/>
        </w:rPr>
      </w:pPr>
      <w:r w:rsidRPr="00596FBC">
        <w:rPr>
          <w:sz w:val="26"/>
          <w:szCs w:val="26"/>
        </w:rPr>
        <w:t xml:space="preserve">Canvas your assigned sections/area of the Festival and collect completed comments sheets from the Performance Room Chairs.  </w:t>
      </w:r>
    </w:p>
    <w:p w:rsidR="00596FBC" w:rsidRPr="00596FBC" w:rsidRDefault="00596FBC" w:rsidP="00596FBC">
      <w:pPr>
        <w:pStyle w:val="ListParagraph"/>
        <w:numPr>
          <w:ilvl w:val="0"/>
          <w:numId w:val="28"/>
        </w:numPr>
        <w:spacing w:after="0" w:line="240" w:lineRule="auto"/>
        <w:rPr>
          <w:sz w:val="26"/>
          <w:szCs w:val="26"/>
        </w:rPr>
      </w:pPr>
      <w:r w:rsidRPr="00596FBC">
        <w:rPr>
          <w:sz w:val="26"/>
          <w:szCs w:val="26"/>
        </w:rPr>
        <w:t>Comments sheets should be returned to Headquarters and filed according to the instructions of the Site Chair.</w:t>
      </w:r>
    </w:p>
    <w:p w:rsidR="00596FBC" w:rsidRPr="00596FBC" w:rsidRDefault="00596FBC" w:rsidP="00596FBC">
      <w:pPr>
        <w:pStyle w:val="ListParagraph"/>
        <w:numPr>
          <w:ilvl w:val="0"/>
          <w:numId w:val="28"/>
        </w:numPr>
        <w:spacing w:after="0" w:line="240" w:lineRule="auto"/>
        <w:rPr>
          <w:sz w:val="26"/>
          <w:szCs w:val="26"/>
        </w:rPr>
      </w:pPr>
      <w:r w:rsidRPr="00596FBC">
        <w:rPr>
          <w:sz w:val="26"/>
          <w:szCs w:val="26"/>
        </w:rPr>
        <w:t>Generally, each participating school has a collection envelope.  Completed comments sheets are placed in the envelope and checked off on an attached copy of the schools performance roster.</w:t>
      </w:r>
    </w:p>
    <w:p w:rsidR="00596FBC" w:rsidRPr="00596FBC" w:rsidRDefault="00596FBC" w:rsidP="00596FBC">
      <w:pPr>
        <w:pStyle w:val="ListParagraph"/>
        <w:numPr>
          <w:ilvl w:val="0"/>
          <w:numId w:val="28"/>
        </w:numPr>
        <w:spacing w:after="0" w:line="240" w:lineRule="auto"/>
        <w:rPr>
          <w:sz w:val="26"/>
          <w:szCs w:val="26"/>
        </w:rPr>
      </w:pPr>
      <w:r w:rsidRPr="00596FBC">
        <w:rPr>
          <w:sz w:val="26"/>
          <w:szCs w:val="26"/>
        </w:rPr>
        <w:t>Serve as a liaison between Headquarters and the performance rooms.  This may entail delivering lists of cancellations, extra comments sheets, returning materials to Headquarters, etc.</w:t>
      </w:r>
    </w:p>
    <w:p w:rsidR="00596FBC" w:rsidRPr="00596FBC" w:rsidRDefault="00596FBC" w:rsidP="00596FBC">
      <w:pPr>
        <w:rPr>
          <w:sz w:val="26"/>
          <w:szCs w:val="26"/>
        </w:rPr>
      </w:pPr>
      <w:r w:rsidRPr="00596FBC">
        <w:rPr>
          <w:sz w:val="26"/>
          <w:szCs w:val="26"/>
        </w:rPr>
        <w:lastRenderedPageBreak/>
        <w:t xml:space="preserve"> </w:t>
      </w:r>
    </w:p>
    <w:p w:rsidR="00596FBC" w:rsidRPr="00596FBC" w:rsidRDefault="00596FBC" w:rsidP="00596FBC">
      <w:pPr>
        <w:rPr>
          <w:b/>
          <w:sz w:val="26"/>
          <w:szCs w:val="26"/>
          <w:u w:val="single"/>
        </w:rPr>
      </w:pPr>
      <w:r w:rsidRPr="00596FBC">
        <w:rPr>
          <w:b/>
          <w:sz w:val="26"/>
          <w:szCs w:val="26"/>
          <w:u w:val="single"/>
        </w:rPr>
        <w:t>Office Worker</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Set up materials in Headquarters including lists of cancellations, worker sign-in, collection envelopes for each participation school, etc.</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Assist the Site Chair with operations such as worker sign-in, distributing adjudicator packets, collecting expense forms, etc.</w:t>
      </w:r>
    </w:p>
    <w:p w:rsidR="00596FBC" w:rsidRPr="00596FBC" w:rsidRDefault="00596FBC" w:rsidP="00596FBC">
      <w:pPr>
        <w:pStyle w:val="ListParagraph"/>
        <w:numPr>
          <w:ilvl w:val="0"/>
          <w:numId w:val="28"/>
        </w:numPr>
        <w:spacing w:after="0" w:line="240" w:lineRule="auto"/>
        <w:rPr>
          <w:sz w:val="26"/>
          <w:szCs w:val="26"/>
        </w:rPr>
      </w:pPr>
      <w:r w:rsidRPr="00596FBC">
        <w:rPr>
          <w:sz w:val="26"/>
          <w:szCs w:val="26"/>
        </w:rPr>
        <w:t>Take completed comments sheets from Area Chairs and file them appropriately in the school’s envelope. Generally, each participating school has a collection envelope.  Completed comments sheets are placed in the envelope and checked off on an attached copy of the schools performance roster.</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At the conclusion of the Festival, collect all materials in Headquarters and assist Site Chair with “closing up shop”.</w:t>
      </w:r>
    </w:p>
    <w:p w:rsidR="00596FBC" w:rsidRDefault="00596FBC" w:rsidP="00596FBC">
      <w:pPr>
        <w:jc w:val="center"/>
        <w:rPr>
          <w:b/>
          <w:sz w:val="32"/>
          <w:szCs w:val="32"/>
        </w:rPr>
      </w:pPr>
    </w:p>
    <w:p w:rsidR="00596FBC" w:rsidRPr="0090222E" w:rsidRDefault="00596FBC" w:rsidP="00596FBC">
      <w:pPr>
        <w:jc w:val="center"/>
        <w:rPr>
          <w:b/>
          <w:sz w:val="32"/>
          <w:szCs w:val="32"/>
        </w:rPr>
      </w:pPr>
      <w:r w:rsidRPr="0090222E">
        <w:rPr>
          <w:b/>
          <w:sz w:val="32"/>
          <w:szCs w:val="32"/>
        </w:rPr>
        <w:t>Band &amp; Orchestra Festival</w:t>
      </w:r>
    </w:p>
    <w:p w:rsidR="00596FBC" w:rsidRDefault="00596FBC" w:rsidP="00596FBC">
      <w:pPr>
        <w:rPr>
          <w:b/>
          <w:u w:val="single"/>
        </w:rPr>
      </w:pPr>
    </w:p>
    <w:p w:rsidR="00596FBC" w:rsidRPr="00596FBC" w:rsidRDefault="00596FBC" w:rsidP="00596FBC">
      <w:pPr>
        <w:rPr>
          <w:b/>
          <w:sz w:val="26"/>
          <w:szCs w:val="26"/>
          <w:u w:val="single"/>
        </w:rPr>
      </w:pPr>
      <w:r w:rsidRPr="00596FBC">
        <w:rPr>
          <w:b/>
          <w:sz w:val="26"/>
          <w:szCs w:val="26"/>
          <w:u w:val="single"/>
        </w:rPr>
        <w:t xml:space="preserve">Performance Room </w:t>
      </w:r>
    </w:p>
    <w:p w:rsidR="00596FBC" w:rsidRPr="00596FBC" w:rsidRDefault="00596FBC" w:rsidP="00596FBC">
      <w:pPr>
        <w:pStyle w:val="ListParagraph"/>
        <w:numPr>
          <w:ilvl w:val="0"/>
          <w:numId w:val="30"/>
        </w:numPr>
        <w:rPr>
          <w:b/>
          <w:sz w:val="26"/>
          <w:szCs w:val="26"/>
          <w:u w:val="single"/>
        </w:rPr>
      </w:pPr>
      <w:r w:rsidRPr="00596FBC">
        <w:rPr>
          <w:sz w:val="26"/>
          <w:szCs w:val="26"/>
        </w:rPr>
        <w:t>Welcome the performers to Festival!</w:t>
      </w:r>
    </w:p>
    <w:p w:rsidR="00596FBC" w:rsidRPr="00596FBC" w:rsidRDefault="00596FBC" w:rsidP="00596FBC">
      <w:pPr>
        <w:pStyle w:val="ListParagraph"/>
        <w:numPr>
          <w:ilvl w:val="0"/>
          <w:numId w:val="30"/>
        </w:numPr>
        <w:rPr>
          <w:b/>
          <w:sz w:val="26"/>
          <w:szCs w:val="26"/>
          <w:u w:val="single"/>
        </w:rPr>
      </w:pPr>
      <w:r w:rsidRPr="00596FBC">
        <w:rPr>
          <w:sz w:val="26"/>
          <w:szCs w:val="26"/>
        </w:rPr>
        <w:t>Deliver judges’ scores to the adjudicators (if not already done by student workers)</w:t>
      </w:r>
    </w:p>
    <w:p w:rsidR="00596FBC" w:rsidRPr="00596FBC" w:rsidRDefault="00596FBC" w:rsidP="00596FBC">
      <w:pPr>
        <w:pStyle w:val="ListParagraph"/>
        <w:numPr>
          <w:ilvl w:val="0"/>
          <w:numId w:val="30"/>
        </w:numPr>
        <w:rPr>
          <w:b/>
          <w:sz w:val="26"/>
          <w:szCs w:val="26"/>
          <w:u w:val="single"/>
        </w:rPr>
      </w:pPr>
      <w:r w:rsidRPr="00596FBC">
        <w:rPr>
          <w:sz w:val="26"/>
          <w:szCs w:val="26"/>
        </w:rPr>
        <w:t>Assist director/students with setting up the stage for performance.</w:t>
      </w:r>
    </w:p>
    <w:p w:rsidR="00596FBC" w:rsidRPr="00596FBC" w:rsidRDefault="00596FBC" w:rsidP="00596FBC">
      <w:pPr>
        <w:pStyle w:val="ListParagraph"/>
        <w:numPr>
          <w:ilvl w:val="0"/>
          <w:numId w:val="30"/>
        </w:numPr>
        <w:rPr>
          <w:b/>
          <w:sz w:val="26"/>
          <w:szCs w:val="26"/>
          <w:u w:val="single"/>
        </w:rPr>
      </w:pPr>
      <w:r w:rsidRPr="00596FBC">
        <w:rPr>
          <w:sz w:val="26"/>
          <w:szCs w:val="26"/>
        </w:rPr>
        <w:t>Announce the ensemble.  Please use the script provided by MSBOA.  Check with ensemble director for pronunciation of difficult titles or names.</w:t>
      </w:r>
    </w:p>
    <w:p w:rsidR="00596FBC" w:rsidRPr="00596FBC" w:rsidRDefault="00596FBC" w:rsidP="00596FBC">
      <w:pPr>
        <w:pStyle w:val="ListParagraph"/>
        <w:numPr>
          <w:ilvl w:val="0"/>
          <w:numId w:val="30"/>
        </w:numPr>
        <w:rPr>
          <w:b/>
          <w:sz w:val="26"/>
          <w:szCs w:val="26"/>
          <w:u w:val="single"/>
        </w:rPr>
      </w:pPr>
      <w:r w:rsidRPr="00596FBC">
        <w:rPr>
          <w:sz w:val="26"/>
          <w:szCs w:val="26"/>
        </w:rPr>
        <w:t>Time each event.  (Senior high school AA, A, and B ensembles are allowed 30 minutes.  Class C and D, and all middle school/junior high ensembles are allowed 25 minutes.  This time includes setting up chairs, stands and equipment, entering the stage, playing, and leaving the stage.)</w:t>
      </w:r>
    </w:p>
    <w:p w:rsidR="00596FBC" w:rsidRPr="00596FBC" w:rsidRDefault="00596FBC" w:rsidP="00596FBC">
      <w:pPr>
        <w:pStyle w:val="ListParagraph"/>
        <w:numPr>
          <w:ilvl w:val="0"/>
          <w:numId w:val="30"/>
        </w:numPr>
        <w:rPr>
          <w:b/>
          <w:sz w:val="26"/>
          <w:szCs w:val="26"/>
          <w:u w:val="single"/>
        </w:rPr>
      </w:pPr>
      <w:r w:rsidRPr="00596FBC">
        <w:rPr>
          <w:sz w:val="26"/>
          <w:szCs w:val="26"/>
        </w:rPr>
        <w:t>For MS ensembles, help facilitate the judge’s clinic on stage.  Keep the Festival on time.</w:t>
      </w:r>
      <w:r w:rsidR="00A00AFE">
        <w:rPr>
          <w:sz w:val="26"/>
          <w:szCs w:val="26"/>
        </w:rPr>
        <w:t xml:space="preserve">  </w:t>
      </w:r>
    </w:p>
    <w:p w:rsidR="00596FBC" w:rsidRPr="00596FBC" w:rsidRDefault="00596FBC" w:rsidP="00596FBC">
      <w:pPr>
        <w:pStyle w:val="ListParagraph"/>
        <w:numPr>
          <w:ilvl w:val="0"/>
          <w:numId w:val="30"/>
        </w:numPr>
        <w:rPr>
          <w:b/>
          <w:sz w:val="26"/>
          <w:szCs w:val="26"/>
          <w:u w:val="single"/>
        </w:rPr>
      </w:pPr>
      <w:r w:rsidRPr="00596FBC">
        <w:rPr>
          <w:sz w:val="26"/>
          <w:szCs w:val="26"/>
        </w:rPr>
        <w:t>Following the performance, remind the audience that they are welcome to join the ensemble in Sight Reading and provide directions to that location if possible.</w:t>
      </w:r>
    </w:p>
    <w:p w:rsidR="00596FBC" w:rsidRPr="00596FBC" w:rsidRDefault="00596FBC" w:rsidP="00596FBC">
      <w:pPr>
        <w:pStyle w:val="ListParagraph"/>
        <w:numPr>
          <w:ilvl w:val="0"/>
          <w:numId w:val="30"/>
        </w:numPr>
        <w:rPr>
          <w:b/>
          <w:sz w:val="26"/>
          <w:szCs w:val="26"/>
          <w:u w:val="single"/>
        </w:rPr>
      </w:pPr>
      <w:r w:rsidRPr="00596FBC">
        <w:rPr>
          <w:sz w:val="26"/>
          <w:szCs w:val="26"/>
        </w:rPr>
        <w:t>Assist students with clearing their percussion equipment from the stage.</w:t>
      </w:r>
    </w:p>
    <w:p w:rsidR="00596FBC" w:rsidRDefault="00596FBC" w:rsidP="00596FBC">
      <w:pPr>
        <w:rPr>
          <w:b/>
          <w:sz w:val="26"/>
          <w:szCs w:val="26"/>
          <w:u w:val="single"/>
        </w:rPr>
      </w:pPr>
    </w:p>
    <w:p w:rsidR="00596FBC" w:rsidRDefault="00596FBC" w:rsidP="00596FBC">
      <w:pPr>
        <w:rPr>
          <w:b/>
          <w:sz w:val="26"/>
          <w:szCs w:val="26"/>
          <w:u w:val="single"/>
        </w:rPr>
      </w:pPr>
    </w:p>
    <w:p w:rsidR="00596FBC" w:rsidRDefault="00596FBC" w:rsidP="00596FBC">
      <w:pPr>
        <w:rPr>
          <w:b/>
          <w:sz w:val="26"/>
          <w:szCs w:val="26"/>
          <w:u w:val="single"/>
        </w:rPr>
      </w:pPr>
    </w:p>
    <w:p w:rsidR="00596FBC" w:rsidRDefault="00596FBC" w:rsidP="00596FBC">
      <w:pPr>
        <w:rPr>
          <w:b/>
          <w:sz w:val="26"/>
          <w:szCs w:val="26"/>
          <w:u w:val="single"/>
        </w:rPr>
      </w:pPr>
    </w:p>
    <w:p w:rsidR="00596FBC" w:rsidRDefault="00596FBC" w:rsidP="00596FBC">
      <w:pPr>
        <w:rPr>
          <w:b/>
          <w:sz w:val="26"/>
          <w:szCs w:val="26"/>
          <w:u w:val="single"/>
        </w:rPr>
      </w:pPr>
    </w:p>
    <w:p w:rsidR="00596FBC" w:rsidRDefault="00596FBC" w:rsidP="00596FBC">
      <w:pPr>
        <w:rPr>
          <w:b/>
          <w:sz w:val="26"/>
          <w:szCs w:val="26"/>
          <w:u w:val="single"/>
        </w:rPr>
      </w:pPr>
    </w:p>
    <w:p w:rsidR="00596FBC" w:rsidRDefault="00596FBC" w:rsidP="00596FBC">
      <w:pPr>
        <w:rPr>
          <w:b/>
          <w:sz w:val="26"/>
          <w:szCs w:val="26"/>
          <w:u w:val="single"/>
        </w:rPr>
      </w:pPr>
    </w:p>
    <w:p w:rsidR="00596FBC" w:rsidRPr="00596FBC" w:rsidRDefault="00596FBC" w:rsidP="00596FBC">
      <w:pPr>
        <w:rPr>
          <w:b/>
          <w:sz w:val="26"/>
          <w:szCs w:val="26"/>
          <w:u w:val="single"/>
        </w:rPr>
      </w:pPr>
      <w:r w:rsidRPr="00596FBC">
        <w:rPr>
          <w:b/>
          <w:sz w:val="26"/>
          <w:szCs w:val="26"/>
          <w:u w:val="single"/>
        </w:rPr>
        <w:lastRenderedPageBreak/>
        <w:t>Sight Reading Room</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Welcome the performers to Sight Reading!</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Assist performers with setting up quickly.</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 xml:space="preserve">Ask the conductor how they would prefer you to keep their time.  (Some prefer you to count up, other count down.  Some like to know every minute, or every 30 seconds, etc.)  </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Ask the conductor if he/she would like the rules read to the ensemble.  Some directors forego it with experienced ensembles.</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Assist with music distribution (unless student workers handle this).</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With a stopwatch, time each group and alert the director as requested.</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Following the adjudicator’s comments, ask the students to put the music back in the folders and assist with music collection.</w:t>
      </w:r>
    </w:p>
    <w:p w:rsidR="00596FBC" w:rsidRPr="00596FBC" w:rsidRDefault="00596FBC" w:rsidP="00596FBC">
      <w:pPr>
        <w:pStyle w:val="ListParagraph"/>
        <w:numPr>
          <w:ilvl w:val="0"/>
          <w:numId w:val="31"/>
        </w:numPr>
        <w:spacing w:after="0" w:line="240" w:lineRule="auto"/>
        <w:rPr>
          <w:sz w:val="26"/>
          <w:szCs w:val="26"/>
        </w:rPr>
      </w:pPr>
      <w:r w:rsidRPr="00596FBC">
        <w:rPr>
          <w:sz w:val="26"/>
          <w:szCs w:val="26"/>
        </w:rPr>
        <w:t>Help students to move percussion equipment out of the room quickly.</w:t>
      </w:r>
    </w:p>
    <w:p w:rsidR="00596FBC" w:rsidRPr="00596FBC" w:rsidRDefault="00596FBC" w:rsidP="00596FBC">
      <w:pPr>
        <w:rPr>
          <w:sz w:val="26"/>
          <w:szCs w:val="26"/>
        </w:rPr>
      </w:pPr>
    </w:p>
    <w:p w:rsidR="00596FBC" w:rsidRPr="00596FBC" w:rsidRDefault="00596FBC" w:rsidP="00596FBC">
      <w:pPr>
        <w:rPr>
          <w:b/>
          <w:sz w:val="26"/>
          <w:szCs w:val="26"/>
          <w:u w:val="single"/>
        </w:rPr>
      </w:pPr>
      <w:r w:rsidRPr="00596FBC">
        <w:rPr>
          <w:b/>
          <w:sz w:val="26"/>
          <w:szCs w:val="26"/>
          <w:u w:val="single"/>
        </w:rPr>
        <w:t>Office Worker</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Set up materials in Headquarters including worker sign-in, collection envelopes for each participation school, etc.</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Assist the Site Chair with operations such as worker sign-in, distributing adjudicator packets, collecting expense forms, etc.</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Collect comments sheets from all judges when they are completed.  Check to see that their scores equate to the final rating.  Initial next to the final rating and file them appropriately in the school’s envelope.</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Collect professional performance recording from the performance room.</w:t>
      </w:r>
    </w:p>
    <w:p w:rsidR="00596FBC" w:rsidRPr="00596FBC" w:rsidRDefault="00596FBC" w:rsidP="00596FBC">
      <w:pPr>
        <w:pStyle w:val="ListParagraph"/>
        <w:numPr>
          <w:ilvl w:val="0"/>
          <w:numId w:val="29"/>
        </w:numPr>
        <w:spacing w:after="0" w:line="240" w:lineRule="auto"/>
        <w:rPr>
          <w:sz w:val="26"/>
          <w:szCs w:val="26"/>
        </w:rPr>
      </w:pPr>
      <w:r w:rsidRPr="00596FBC">
        <w:rPr>
          <w:sz w:val="26"/>
          <w:szCs w:val="26"/>
        </w:rPr>
        <w:t>Collect the verbal comments recording from the appropriate adjudicator.</w:t>
      </w:r>
    </w:p>
    <w:p w:rsidR="00596FBC" w:rsidRPr="00596FBC" w:rsidRDefault="00596FBC" w:rsidP="00596FBC">
      <w:pPr>
        <w:pStyle w:val="ListParagraph"/>
        <w:numPr>
          <w:ilvl w:val="1"/>
          <w:numId w:val="29"/>
        </w:numPr>
        <w:spacing w:after="0" w:line="240" w:lineRule="auto"/>
        <w:rPr>
          <w:sz w:val="26"/>
          <w:szCs w:val="26"/>
        </w:rPr>
      </w:pPr>
      <w:r w:rsidRPr="00596FBC">
        <w:rPr>
          <w:sz w:val="26"/>
          <w:szCs w:val="26"/>
        </w:rPr>
        <w:t>If using digital recorders, you may also have to download then to a computer and return the device quickly.  See Site Chair for procedure.</w:t>
      </w:r>
    </w:p>
    <w:p w:rsidR="00596FBC" w:rsidRPr="00596FBC" w:rsidRDefault="00596FBC" w:rsidP="00596FBC">
      <w:pPr>
        <w:pStyle w:val="ListParagraph"/>
        <w:numPr>
          <w:ilvl w:val="0"/>
          <w:numId w:val="32"/>
        </w:numPr>
        <w:spacing w:after="0" w:line="240" w:lineRule="auto"/>
        <w:rPr>
          <w:sz w:val="26"/>
          <w:szCs w:val="26"/>
        </w:rPr>
      </w:pPr>
      <w:r w:rsidRPr="00596FBC">
        <w:rPr>
          <w:sz w:val="26"/>
          <w:szCs w:val="26"/>
        </w:rPr>
        <w:t>When all ratings have been and verified and entered into the computer on the MSBOA site (see Site Chair for procedure), place all collected materials in the appropriate school’s envelope and check them off on sheet, if provided.</w:t>
      </w:r>
    </w:p>
    <w:p w:rsidR="00596FBC" w:rsidRDefault="00596FBC" w:rsidP="00596FBC">
      <w:pPr>
        <w:pStyle w:val="ListParagraph"/>
        <w:numPr>
          <w:ilvl w:val="0"/>
          <w:numId w:val="32"/>
        </w:numPr>
        <w:spacing w:after="0" w:line="240" w:lineRule="auto"/>
        <w:rPr>
          <w:sz w:val="26"/>
          <w:szCs w:val="26"/>
        </w:rPr>
      </w:pPr>
      <w:r w:rsidRPr="00596FBC">
        <w:rPr>
          <w:sz w:val="26"/>
          <w:szCs w:val="26"/>
        </w:rPr>
        <w:t xml:space="preserve">Post adjudicator ratings for each group as completed.  Location is provided by the Host.  </w:t>
      </w: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596FBC" w:rsidP="00596FBC">
      <w:pPr>
        <w:pStyle w:val="ListParagraph"/>
        <w:spacing w:after="0" w:line="240" w:lineRule="auto"/>
        <w:rPr>
          <w:sz w:val="26"/>
          <w:szCs w:val="26"/>
        </w:rPr>
      </w:pPr>
    </w:p>
    <w:p w:rsidR="00596FBC" w:rsidRDefault="00CB3A19" w:rsidP="00596FBC">
      <w:pPr>
        <w:pStyle w:val="Title"/>
        <w:jc w:val="center"/>
      </w:pPr>
      <w:r>
        <w:rPr>
          <w:b/>
          <w:color w:val="000000"/>
          <w:spacing w:val="0"/>
        </w:rPr>
        <w:lastRenderedPageBreak/>
        <w:t>District</w:t>
      </w:r>
      <w:r w:rsidR="00596FBC" w:rsidRPr="00596FBC">
        <w:rPr>
          <w:b/>
          <w:color w:val="000000"/>
          <w:spacing w:val="0"/>
        </w:rPr>
        <w:t xml:space="preserve"> Mentor Assignment</w:t>
      </w:r>
    </w:p>
    <w:p w:rsidR="00596FBC" w:rsidRDefault="00596FBC" w:rsidP="00596FBC">
      <w:pPr>
        <w:rPr>
          <w:sz w:val="28"/>
          <w:szCs w:val="28"/>
        </w:rPr>
      </w:pPr>
    </w:p>
    <w:p w:rsidR="00596FBC" w:rsidRDefault="00596FBC" w:rsidP="00596FBC">
      <w:pPr>
        <w:rPr>
          <w:sz w:val="28"/>
          <w:szCs w:val="28"/>
        </w:rPr>
      </w:pPr>
      <w:r>
        <w:rPr>
          <w:sz w:val="28"/>
          <w:szCs w:val="28"/>
        </w:rPr>
        <w:t>Mentee: _________________________ School: ____________________________</w:t>
      </w:r>
    </w:p>
    <w:p w:rsidR="00596FBC" w:rsidRDefault="00596FBC" w:rsidP="00596FBC">
      <w:pPr>
        <w:rPr>
          <w:sz w:val="28"/>
          <w:szCs w:val="28"/>
        </w:rPr>
      </w:pPr>
    </w:p>
    <w:p w:rsidR="00596FBC" w:rsidRDefault="00596FBC" w:rsidP="00596FBC">
      <w:pPr>
        <w:rPr>
          <w:sz w:val="28"/>
          <w:szCs w:val="28"/>
        </w:rPr>
      </w:pPr>
      <w:r>
        <w:rPr>
          <w:sz w:val="28"/>
          <w:szCs w:val="28"/>
        </w:rPr>
        <w:t>Phone: __________________________ Email: _____________________________</w:t>
      </w:r>
    </w:p>
    <w:p w:rsidR="00596FBC" w:rsidRDefault="00596FBC" w:rsidP="00596FBC">
      <w:pPr>
        <w:rPr>
          <w:sz w:val="28"/>
          <w:szCs w:val="28"/>
        </w:rPr>
      </w:pPr>
    </w:p>
    <w:p w:rsidR="00596FBC" w:rsidRDefault="00596FBC" w:rsidP="00596FBC">
      <w:pPr>
        <w:rPr>
          <w:sz w:val="28"/>
          <w:szCs w:val="28"/>
        </w:rPr>
      </w:pPr>
    </w:p>
    <w:p w:rsidR="00596FBC" w:rsidRDefault="00596FBC" w:rsidP="00596FBC">
      <w:pPr>
        <w:rPr>
          <w:sz w:val="28"/>
          <w:szCs w:val="28"/>
        </w:rPr>
      </w:pPr>
      <w:r>
        <w:rPr>
          <w:sz w:val="28"/>
          <w:szCs w:val="28"/>
        </w:rPr>
        <w:t>Mentor: _________________________ School:  ____________________________</w:t>
      </w:r>
    </w:p>
    <w:p w:rsidR="00596FBC" w:rsidRDefault="00596FBC" w:rsidP="00596FBC">
      <w:pPr>
        <w:rPr>
          <w:sz w:val="28"/>
          <w:szCs w:val="28"/>
        </w:rPr>
      </w:pPr>
    </w:p>
    <w:p w:rsidR="00596FBC" w:rsidRDefault="00596FBC" w:rsidP="00596FBC">
      <w:pPr>
        <w:rPr>
          <w:sz w:val="28"/>
          <w:szCs w:val="28"/>
        </w:rPr>
      </w:pPr>
      <w:r>
        <w:rPr>
          <w:sz w:val="28"/>
          <w:szCs w:val="28"/>
        </w:rPr>
        <w:t>Phone: __________________________ Email: _____________________________</w:t>
      </w:r>
    </w:p>
    <w:p w:rsidR="00596FBC" w:rsidRDefault="00596FBC" w:rsidP="00596FBC">
      <w:pPr>
        <w:rPr>
          <w:sz w:val="28"/>
          <w:szCs w:val="28"/>
        </w:rPr>
      </w:pPr>
    </w:p>
    <w:p w:rsidR="00596FBC" w:rsidRDefault="00596FBC" w:rsidP="00596FBC">
      <w:pPr>
        <w:rPr>
          <w:sz w:val="28"/>
          <w:szCs w:val="28"/>
        </w:rPr>
      </w:pPr>
      <w:r>
        <w:rPr>
          <w:sz w:val="28"/>
          <w:szCs w:val="28"/>
        </w:rPr>
        <w:t>As a Mentor, it is your responsibility to reach out to your mente</w:t>
      </w:r>
      <w:r w:rsidR="00CB3A19">
        <w:rPr>
          <w:sz w:val="28"/>
          <w:szCs w:val="28"/>
        </w:rPr>
        <w:t>e and welcome them to MSBOA</w:t>
      </w:r>
      <w:r>
        <w:rPr>
          <w:sz w:val="28"/>
          <w:szCs w:val="28"/>
        </w:rPr>
        <w:t xml:space="preserve"> as well as provide them with guidance throughout the year.  </w:t>
      </w:r>
    </w:p>
    <w:p w:rsidR="00596FBC" w:rsidRDefault="00596FBC" w:rsidP="00596FBC">
      <w:pPr>
        <w:rPr>
          <w:sz w:val="28"/>
          <w:szCs w:val="28"/>
        </w:rPr>
      </w:pPr>
    </w:p>
    <w:p w:rsidR="00596FBC" w:rsidRDefault="00596FBC" w:rsidP="00596FBC">
      <w:pPr>
        <w:rPr>
          <w:sz w:val="28"/>
          <w:szCs w:val="28"/>
        </w:rPr>
      </w:pPr>
      <w:r>
        <w:rPr>
          <w:sz w:val="28"/>
          <w:szCs w:val="28"/>
        </w:rPr>
        <w:t>Please offer your assistance to help them with any of the following topics:</w:t>
      </w:r>
    </w:p>
    <w:p w:rsidR="00596FBC" w:rsidRDefault="00596FBC" w:rsidP="00596FBC">
      <w:pPr>
        <w:pStyle w:val="ListParagraph"/>
        <w:numPr>
          <w:ilvl w:val="0"/>
          <w:numId w:val="33"/>
        </w:numPr>
        <w:rPr>
          <w:sz w:val="28"/>
          <w:szCs w:val="28"/>
        </w:rPr>
      </w:pPr>
      <w:r w:rsidRPr="00C6376A">
        <w:rPr>
          <w:sz w:val="28"/>
          <w:szCs w:val="28"/>
        </w:rPr>
        <w:t>Regist</w:t>
      </w:r>
      <w:r>
        <w:rPr>
          <w:sz w:val="28"/>
          <w:szCs w:val="28"/>
        </w:rPr>
        <w:t>ering for MSBOA membership</w:t>
      </w:r>
    </w:p>
    <w:p w:rsidR="00596FBC" w:rsidRPr="00C6376A" w:rsidRDefault="00596FBC" w:rsidP="00596FBC">
      <w:pPr>
        <w:pStyle w:val="ListParagraph"/>
        <w:numPr>
          <w:ilvl w:val="0"/>
          <w:numId w:val="33"/>
        </w:numPr>
        <w:rPr>
          <w:sz w:val="28"/>
          <w:szCs w:val="28"/>
        </w:rPr>
      </w:pPr>
      <w:r>
        <w:rPr>
          <w:sz w:val="28"/>
          <w:szCs w:val="28"/>
        </w:rPr>
        <w:t>N</w:t>
      </w:r>
      <w:r w:rsidRPr="00C6376A">
        <w:rPr>
          <w:sz w:val="28"/>
          <w:szCs w:val="28"/>
        </w:rPr>
        <w:t>avigating the website</w:t>
      </w:r>
    </w:p>
    <w:p w:rsidR="00596FBC" w:rsidRPr="00C6376A" w:rsidRDefault="00596FBC" w:rsidP="00596FBC">
      <w:pPr>
        <w:pStyle w:val="ListParagraph"/>
        <w:numPr>
          <w:ilvl w:val="0"/>
          <w:numId w:val="33"/>
        </w:numPr>
        <w:rPr>
          <w:sz w:val="28"/>
          <w:szCs w:val="28"/>
        </w:rPr>
      </w:pPr>
      <w:r w:rsidRPr="00C6376A">
        <w:rPr>
          <w:sz w:val="28"/>
          <w:szCs w:val="28"/>
        </w:rPr>
        <w:t>Invite/accompany them to MSBOA meetings, including DDD and MMC</w:t>
      </w:r>
    </w:p>
    <w:p w:rsidR="00596FBC" w:rsidRPr="00C6376A" w:rsidRDefault="00596FBC" w:rsidP="00596FBC">
      <w:pPr>
        <w:pStyle w:val="ListParagraph"/>
        <w:numPr>
          <w:ilvl w:val="0"/>
          <w:numId w:val="33"/>
        </w:numPr>
        <w:rPr>
          <w:sz w:val="28"/>
          <w:szCs w:val="28"/>
        </w:rPr>
      </w:pPr>
      <w:r w:rsidRPr="00C6376A">
        <w:rPr>
          <w:sz w:val="28"/>
          <w:szCs w:val="28"/>
        </w:rPr>
        <w:t xml:space="preserve">Remind and assist them </w:t>
      </w:r>
      <w:r>
        <w:rPr>
          <w:sz w:val="28"/>
          <w:szCs w:val="28"/>
        </w:rPr>
        <w:t>with</w:t>
      </w:r>
      <w:r w:rsidRPr="00C6376A">
        <w:rPr>
          <w:sz w:val="28"/>
          <w:szCs w:val="28"/>
        </w:rPr>
        <w:t xml:space="preserve"> Festiv</w:t>
      </w:r>
      <w:r>
        <w:rPr>
          <w:sz w:val="28"/>
          <w:szCs w:val="28"/>
        </w:rPr>
        <w:t xml:space="preserve">al registrations and forms; </w:t>
      </w:r>
      <w:r w:rsidRPr="00C6376A">
        <w:rPr>
          <w:sz w:val="28"/>
          <w:szCs w:val="28"/>
        </w:rPr>
        <w:t>remind them to order judges’ scores early</w:t>
      </w:r>
    </w:p>
    <w:p w:rsidR="00596FBC" w:rsidRPr="00C6376A" w:rsidRDefault="00596FBC" w:rsidP="00596FBC">
      <w:pPr>
        <w:pStyle w:val="ListParagraph"/>
        <w:numPr>
          <w:ilvl w:val="0"/>
          <w:numId w:val="33"/>
        </w:numPr>
        <w:rPr>
          <w:sz w:val="28"/>
          <w:szCs w:val="28"/>
        </w:rPr>
      </w:pPr>
      <w:r w:rsidRPr="00C6376A">
        <w:rPr>
          <w:sz w:val="28"/>
          <w:szCs w:val="28"/>
        </w:rPr>
        <w:t>Remind them about deadline dates</w:t>
      </w:r>
    </w:p>
    <w:p w:rsidR="00596FBC" w:rsidRPr="00C6376A" w:rsidRDefault="00596FBC" w:rsidP="00596FBC">
      <w:pPr>
        <w:pStyle w:val="ListParagraph"/>
        <w:numPr>
          <w:ilvl w:val="0"/>
          <w:numId w:val="33"/>
        </w:numPr>
        <w:rPr>
          <w:sz w:val="28"/>
          <w:szCs w:val="28"/>
        </w:rPr>
      </w:pPr>
      <w:r w:rsidRPr="00C6376A">
        <w:rPr>
          <w:sz w:val="28"/>
          <w:szCs w:val="28"/>
        </w:rPr>
        <w:t>Offer suggestions for music selection</w:t>
      </w:r>
      <w:r>
        <w:rPr>
          <w:sz w:val="28"/>
          <w:szCs w:val="28"/>
        </w:rPr>
        <w:t xml:space="preserve"> (B&amp;O and S&amp;E)</w:t>
      </w:r>
    </w:p>
    <w:p w:rsidR="00596FBC" w:rsidRPr="00C6376A" w:rsidRDefault="00596FBC" w:rsidP="00596FBC">
      <w:pPr>
        <w:pStyle w:val="ListParagraph"/>
        <w:numPr>
          <w:ilvl w:val="0"/>
          <w:numId w:val="33"/>
        </w:numPr>
        <w:rPr>
          <w:sz w:val="28"/>
          <w:szCs w:val="28"/>
        </w:rPr>
      </w:pPr>
      <w:r w:rsidRPr="00C6376A">
        <w:rPr>
          <w:sz w:val="28"/>
          <w:szCs w:val="28"/>
        </w:rPr>
        <w:t>Assist with classroom organization, lesson plans and classroom management issues</w:t>
      </w:r>
    </w:p>
    <w:p w:rsidR="00596FBC" w:rsidRPr="00C6376A" w:rsidRDefault="00596FBC" w:rsidP="00596FBC">
      <w:pPr>
        <w:pStyle w:val="ListParagraph"/>
        <w:numPr>
          <w:ilvl w:val="0"/>
          <w:numId w:val="33"/>
        </w:numPr>
        <w:rPr>
          <w:sz w:val="28"/>
          <w:szCs w:val="28"/>
        </w:rPr>
      </w:pPr>
      <w:r w:rsidRPr="00C6376A">
        <w:rPr>
          <w:sz w:val="28"/>
          <w:szCs w:val="28"/>
        </w:rPr>
        <w:t>Offer gen</w:t>
      </w:r>
      <w:r>
        <w:rPr>
          <w:sz w:val="28"/>
          <w:szCs w:val="28"/>
        </w:rPr>
        <w:t xml:space="preserve">eral encouragement as well as </w:t>
      </w:r>
      <w:r w:rsidRPr="00C6376A">
        <w:rPr>
          <w:sz w:val="28"/>
          <w:szCs w:val="28"/>
        </w:rPr>
        <w:t xml:space="preserve">serve as a </w:t>
      </w:r>
      <w:r>
        <w:rPr>
          <w:sz w:val="28"/>
          <w:szCs w:val="28"/>
        </w:rPr>
        <w:t>sounding board for</w:t>
      </w:r>
      <w:r w:rsidRPr="00C6376A">
        <w:rPr>
          <w:sz w:val="28"/>
          <w:szCs w:val="28"/>
        </w:rPr>
        <w:t xml:space="preserve"> frustrations and concerns</w:t>
      </w:r>
    </w:p>
    <w:p w:rsidR="00596FBC" w:rsidRPr="00C6376A" w:rsidRDefault="00596FBC" w:rsidP="00596FBC">
      <w:pPr>
        <w:pStyle w:val="ListParagraph"/>
        <w:numPr>
          <w:ilvl w:val="0"/>
          <w:numId w:val="33"/>
        </w:numPr>
        <w:rPr>
          <w:sz w:val="28"/>
          <w:szCs w:val="28"/>
        </w:rPr>
      </w:pPr>
      <w:r w:rsidRPr="00C6376A">
        <w:rPr>
          <w:sz w:val="28"/>
          <w:szCs w:val="28"/>
        </w:rPr>
        <w:t>Offer suggestions for dealing with parent and administrative conflicts</w:t>
      </w:r>
    </w:p>
    <w:p w:rsidR="00596FBC" w:rsidRPr="00C6376A" w:rsidRDefault="00596FBC" w:rsidP="00596FBC">
      <w:pPr>
        <w:pStyle w:val="ListParagraph"/>
        <w:numPr>
          <w:ilvl w:val="0"/>
          <w:numId w:val="33"/>
        </w:numPr>
        <w:rPr>
          <w:sz w:val="28"/>
          <w:szCs w:val="28"/>
        </w:rPr>
      </w:pPr>
      <w:r w:rsidRPr="00C6376A">
        <w:rPr>
          <w:sz w:val="28"/>
          <w:szCs w:val="28"/>
        </w:rPr>
        <w:t>Set up a time to go to their classroom and observe their teaching.</w:t>
      </w:r>
    </w:p>
    <w:p w:rsidR="00596FBC" w:rsidRDefault="00596FBC" w:rsidP="00596FBC">
      <w:pPr>
        <w:pStyle w:val="ListParagraph"/>
        <w:numPr>
          <w:ilvl w:val="0"/>
          <w:numId w:val="33"/>
        </w:numPr>
        <w:rPr>
          <w:sz w:val="28"/>
          <w:szCs w:val="28"/>
        </w:rPr>
      </w:pPr>
      <w:r w:rsidRPr="00C6376A">
        <w:rPr>
          <w:sz w:val="28"/>
          <w:szCs w:val="28"/>
        </w:rPr>
        <w:t>Invite them to your classroom to watch you teach.</w:t>
      </w:r>
    </w:p>
    <w:p w:rsidR="00596FBC" w:rsidRDefault="00596FBC" w:rsidP="00596FBC">
      <w:pPr>
        <w:pStyle w:val="ListParagraph"/>
        <w:numPr>
          <w:ilvl w:val="0"/>
          <w:numId w:val="33"/>
        </w:numPr>
      </w:pPr>
      <w:r w:rsidRPr="00862DA0">
        <w:rPr>
          <w:sz w:val="28"/>
          <w:szCs w:val="28"/>
        </w:rPr>
        <w:t>Share non-MSBOA opportunities with them, i.e. honors bands, workshops, etc.</w:t>
      </w:r>
      <w:r>
        <w:t xml:space="preserve"> </w:t>
      </w:r>
    </w:p>
    <w:sectPr w:rsidR="00596FBC">
      <w:headerReference w:type="default" r:id="rId8"/>
      <w:footerReference w:type="default" r:id="rId9"/>
      <w:type w:val="continuous"/>
      <w:pgSz w:w="12242" w:h="15842"/>
      <w:pgMar w:top="360" w:right="1262" w:bottom="360" w:left="1440" w:header="720" w:footer="720" w:gutter="0"/>
      <w:cols w:space="1"/>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CC3" w:rsidRDefault="003E2CC3">
      <w:r>
        <w:separator/>
      </w:r>
    </w:p>
  </w:endnote>
  <w:endnote w:type="continuationSeparator" w:id="0">
    <w:p w:rsidR="003E2CC3" w:rsidRDefault="003E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0CC" w:rsidRDefault="007850CC">
    <w:pPr>
      <w:pStyle w:val="Footer"/>
      <w:ind w:left="1008"/>
      <w:rPr>
        <w:rFonts w:ascii="Arial" w:hAnsi="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CC3" w:rsidRDefault="003E2CC3">
      <w:r>
        <w:separator/>
      </w:r>
    </w:p>
  </w:footnote>
  <w:footnote w:type="continuationSeparator" w:id="0">
    <w:p w:rsidR="003E2CC3" w:rsidRDefault="003E2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0CC" w:rsidRDefault="00CB3A19">
    <w:pPr>
      <w:pStyle w:val="Header"/>
      <w:rPr>
        <w:rFonts w:ascii="Arial" w:hAnsi="Arial"/>
        <w:sz w:val="19"/>
        <w:szCs w:val="19"/>
      </w:rPr>
    </w:pPr>
    <w:r>
      <w:rPr>
        <w:noProof/>
      </w:rPr>
      <mc:AlternateContent>
        <mc:Choice Requires="wps">
          <w:drawing>
            <wp:anchor distT="0" distB="0" distL="114300" distR="114300" simplePos="0" relativeHeight="251658240" behindDoc="0" locked="0" layoutInCell="1" allowOverlap="1">
              <wp:simplePos x="0" y="0"/>
              <wp:positionH relativeFrom="column">
                <wp:posOffset>1859280</wp:posOffset>
              </wp:positionH>
              <wp:positionV relativeFrom="paragraph">
                <wp:posOffset>472440</wp:posOffset>
              </wp:positionV>
              <wp:extent cx="1828800" cy="61912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19125"/>
                      </a:xfrm>
                      <a:prstGeom prst="rect">
                        <a:avLst/>
                      </a:prstGeom>
                      <a:noFill/>
                      <a:ln>
                        <a:noFill/>
                      </a:ln>
                      <a:effectLst/>
                      <a:extLst>
                        <a:ext uri="{C572A759-6A51-4108-AA02-DFA0A04FC94B}"/>
                      </a:extLst>
                    </wps:spPr>
                    <wps:txbx>
                      <w:txbxContent>
                        <w:p w:rsidR="007850CC" w:rsidRDefault="007850CC">
                          <w:pPr>
                            <w:rPr>
                              <w:rFonts w:ascii="Arial" w:hAnsi="Arial"/>
                              <w:b/>
                              <w:color w:val="036DB7"/>
                              <w:sz w:val="19"/>
                              <w:szCs w:val="19"/>
                            </w:rPr>
                          </w:pPr>
                          <w:r>
                            <w:rPr>
                              <w:rFonts w:ascii="Arial" w:hAnsi="Arial"/>
                              <w:b/>
                              <w:color w:val="036DB7"/>
                              <w:sz w:val="19"/>
                              <w:szCs w:val="19"/>
                            </w:rPr>
                            <w:t>M</w:t>
                          </w:r>
                          <w:r w:rsidR="00CB3A19">
                            <w:rPr>
                              <w:rFonts w:ascii="Arial" w:hAnsi="Arial"/>
                              <w:b/>
                              <w:color w:val="036DB7"/>
                              <w:sz w:val="19"/>
                              <w:szCs w:val="19"/>
                            </w:rPr>
                            <w:t>SBOA</w:t>
                          </w:r>
                        </w:p>
                        <w:p w:rsidR="00CB3A19" w:rsidRDefault="00CB3A19">
                          <w:pPr>
                            <w:rPr>
                              <w:rFonts w:ascii="Arial" w:hAnsi="Arial"/>
                              <w:b/>
                              <w:color w:val="036DB7"/>
                              <w:sz w:val="19"/>
                              <w:szCs w:val="19"/>
                            </w:rPr>
                          </w:pPr>
                          <w:r>
                            <w:rPr>
                              <w:rFonts w:ascii="Arial" w:hAnsi="Arial"/>
                              <w:b/>
                              <w:color w:val="036DB7"/>
                              <w:sz w:val="19"/>
                              <w:szCs w:val="19"/>
                            </w:rPr>
                            <w:t>3899 Okemos Rd, Suite B1</w:t>
                          </w:r>
                        </w:p>
                        <w:p w:rsidR="00CB3A19" w:rsidRPr="00CB3A19" w:rsidRDefault="00CB3A19">
                          <w:pPr>
                            <w:rPr>
                              <w:rFonts w:ascii="Arial" w:hAnsi="Arial"/>
                              <w:b/>
                              <w:color w:val="036DB7"/>
                              <w:sz w:val="19"/>
                              <w:szCs w:val="19"/>
                            </w:rPr>
                          </w:pPr>
                          <w:r>
                            <w:rPr>
                              <w:rFonts w:ascii="Arial" w:hAnsi="Arial"/>
                              <w:b/>
                              <w:color w:val="036DB7"/>
                              <w:sz w:val="19"/>
                              <w:szCs w:val="19"/>
                            </w:rPr>
                            <w:t>Okemos, MI 48864</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6.4pt;margin-top:37.2pt;width:2in;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" filled="f" stroked="f">
              <v:path arrowok="t"/>
              <v:textbox inset=",0,,0">
                <w:txbxContent>
                  <w:p w:rsidR="007850CC" w:rsidRDefault="007850CC">
                    <w:pPr>
                      <w:rPr>
                        <w:rFonts w:ascii="Arial" w:hAnsi="Arial"/>
                        <w:b/>
                        <w:color w:val="036DB7"/>
                        <w:sz w:val="19"/>
                        <w:szCs w:val="19"/>
                      </w:rPr>
                    </w:pPr>
                    <w:r>
                      <w:rPr>
                        <w:rFonts w:ascii="Arial" w:hAnsi="Arial"/>
                        <w:b/>
                        <w:color w:val="036DB7"/>
                        <w:sz w:val="19"/>
                        <w:szCs w:val="19"/>
                      </w:rPr>
                      <w:t>M</w:t>
                    </w:r>
                    <w:r w:rsidR="00CB3A19">
                      <w:rPr>
                        <w:rFonts w:ascii="Arial" w:hAnsi="Arial"/>
                        <w:b/>
                        <w:color w:val="036DB7"/>
                        <w:sz w:val="19"/>
                        <w:szCs w:val="19"/>
                      </w:rPr>
                      <w:t>SBOA</w:t>
                    </w:r>
                  </w:p>
                  <w:p w:rsidR="00CB3A19" w:rsidRDefault="00CB3A19">
                    <w:pPr>
                      <w:rPr>
                        <w:rFonts w:ascii="Arial" w:hAnsi="Arial"/>
                        <w:b/>
                        <w:color w:val="036DB7"/>
                        <w:sz w:val="19"/>
                        <w:szCs w:val="19"/>
                      </w:rPr>
                    </w:pPr>
                    <w:r>
                      <w:rPr>
                        <w:rFonts w:ascii="Arial" w:hAnsi="Arial"/>
                        <w:b/>
                        <w:color w:val="036DB7"/>
                        <w:sz w:val="19"/>
                        <w:szCs w:val="19"/>
                      </w:rPr>
                      <w:t>3899 Okemos Rd, Suite B1</w:t>
                    </w:r>
                  </w:p>
                  <w:p w:rsidR="00CB3A19" w:rsidRPr="00CB3A19" w:rsidRDefault="00CB3A19">
                    <w:pPr>
                      <w:rPr>
                        <w:rFonts w:ascii="Arial" w:hAnsi="Arial"/>
                        <w:b/>
                        <w:color w:val="036DB7"/>
                        <w:sz w:val="19"/>
                        <w:szCs w:val="19"/>
                      </w:rPr>
                    </w:pPr>
                    <w:r>
                      <w:rPr>
                        <w:rFonts w:ascii="Arial" w:hAnsi="Arial"/>
                        <w:b/>
                        <w:color w:val="036DB7"/>
                        <w:sz w:val="19"/>
                        <w:szCs w:val="19"/>
                      </w:rPr>
                      <w:t>Okemos, MI 48864</w:t>
                    </w:r>
                  </w:p>
                </w:txbxContent>
              </v:textbox>
            </v:shape>
          </w:pict>
        </mc:Fallback>
      </mc:AlternateContent>
    </w:r>
    <w:r w:rsidR="009616A6">
      <w:rPr>
        <w:noProof/>
      </w:rPr>
      <mc:AlternateContent>
        <mc:Choice Requires="wps">
          <w:drawing>
            <wp:anchor distT="45720" distB="45720" distL="114300" distR="114300" simplePos="0" relativeHeight="251657216" behindDoc="1" locked="0" layoutInCell="1" allowOverlap="1">
              <wp:simplePos x="0" y="0"/>
              <wp:positionH relativeFrom="column">
                <wp:posOffset>1857375</wp:posOffset>
              </wp:positionH>
              <wp:positionV relativeFrom="paragraph">
                <wp:posOffset>47625</wp:posOffset>
              </wp:positionV>
              <wp:extent cx="4946650" cy="34290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342900"/>
                      </a:xfrm>
                      <a:prstGeom prst="rect">
                        <a:avLst/>
                      </a:prstGeom>
                      <a:solidFill>
                        <a:srgbClr val="FFFFFF"/>
                      </a:solidFill>
                      <a:ln w="9525">
                        <a:noFill/>
                        <a:miter lim="800000"/>
                        <a:headEnd/>
                        <a:tailEnd/>
                      </a:ln>
                    </wps:spPr>
                    <wps:txbx>
                      <w:txbxContent>
                        <w:p w:rsidR="007850CC" w:rsidRDefault="007850CC">
                          <w:pPr>
                            <w:rPr>
                              <w:rFonts w:ascii="Arial" w:hAnsi="Arial" w:cs="Arial"/>
                              <w:b/>
                              <w:color w:val="0070C0"/>
                            </w:rPr>
                          </w:pPr>
                          <w:r>
                            <w:rPr>
                              <w:rFonts w:ascii="Arial" w:hAnsi="Arial" w:cs="Arial"/>
                              <w:b/>
                              <w:color w:val="0070C0"/>
                            </w:rPr>
                            <w:t>MICHIGAN SCHOOL BAND AND ORCHESTRA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46.25pt;margin-top:3.75pt;width:389.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" stroked="f">
              <v:textbox>
                <w:txbxContent>
                  <w:p w:rsidR="007850CC" w:rsidRDefault="007850CC">
                    <w:pPr>
                      <w:rPr>
                        <w:rFonts w:ascii="Arial" w:hAnsi="Arial" w:cs="Arial"/>
                        <w:b/>
                        <w:color w:val="0070C0"/>
                      </w:rPr>
                    </w:pPr>
                    <w:r>
                      <w:rPr>
                        <w:rFonts w:ascii="Arial" w:hAnsi="Arial" w:cs="Arial"/>
                        <w:b/>
                        <w:color w:val="0070C0"/>
                      </w:rPr>
                      <w:t>MICHIGAN SCHOOL BAND AND ORCHESTRA ASSOCIATION</w:t>
                    </w:r>
                  </w:p>
                </w:txbxContent>
              </v:textbox>
              <w10:wrap type="square"/>
            </v:shape>
          </w:pict>
        </mc:Fallback>
      </mc:AlternateContent>
    </w:r>
    <w:r w:rsidR="009616A6">
      <w:rPr>
        <w:rFonts w:ascii="Arial" w:hAnsi="Arial"/>
        <w:noProof/>
        <w:sz w:val="19"/>
        <w:szCs w:val="19"/>
      </w:rPr>
      <w:drawing>
        <wp:inline distT="0" distB="0" distL="0" distR="0">
          <wp:extent cx="1295400" cy="1047750"/>
          <wp:effectExtent l="0" t="0" r="0" b="0"/>
          <wp:docPr id="1" name="Picture 1" descr="C:\Users\spries\Desktop\99305 MSBOA Logo Solid Ma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ies\Desktop\99305 MSBOA Logo Solid Map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p w:rsidR="007850CC" w:rsidRDefault="007850CC">
    <w:pPr>
      <w:pStyle w:val="Header"/>
      <w:rPr>
        <w:rFonts w:ascii="Arial" w:hAnsi="Arial"/>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43B2"/>
    <w:multiLevelType w:val="hybridMultilevel"/>
    <w:tmpl w:val="AC72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43E45"/>
    <w:multiLevelType w:val="hybridMultilevel"/>
    <w:tmpl w:val="4E50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27FBE"/>
    <w:multiLevelType w:val="singleLevel"/>
    <w:tmpl w:val="C0480B90"/>
    <w:lvl w:ilvl="0">
      <w:start w:val="1"/>
      <w:numFmt w:val="decimal"/>
      <w:lvlText w:val="%1."/>
      <w:legacy w:legacy="1" w:legacySpace="0" w:legacyIndent="0"/>
      <w:lvlJc w:val="left"/>
      <w:rPr>
        <w:rFonts w:ascii="Times New Roman" w:hAnsi="Times New Roman" w:cs="Times New Roman" w:hint="default"/>
      </w:rPr>
    </w:lvl>
  </w:abstractNum>
  <w:abstractNum w:abstractNumId="3" w15:restartNumberingAfterBreak="0">
    <w:nsid w:val="0F9F70AF"/>
    <w:multiLevelType w:val="singleLevel"/>
    <w:tmpl w:val="60226FAE"/>
    <w:lvl w:ilvl="0">
      <w:start w:val="18"/>
      <w:numFmt w:val="decimal"/>
      <w:lvlText w:val="%1."/>
      <w:legacy w:legacy="1" w:legacySpace="0" w:legacyIndent="0"/>
      <w:lvlJc w:val="left"/>
      <w:rPr>
        <w:rFonts w:ascii="Times New Roman" w:hAnsi="Times New Roman" w:cs="Times New Roman" w:hint="default"/>
      </w:rPr>
    </w:lvl>
  </w:abstractNum>
  <w:abstractNum w:abstractNumId="4" w15:restartNumberingAfterBreak="0">
    <w:nsid w:val="114A6917"/>
    <w:multiLevelType w:val="hybridMultilevel"/>
    <w:tmpl w:val="CDA6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77345"/>
    <w:multiLevelType w:val="singleLevel"/>
    <w:tmpl w:val="CE181540"/>
    <w:lvl w:ilvl="0">
      <w:start w:val="11"/>
      <w:numFmt w:val="decimal"/>
      <w:lvlText w:val="%1."/>
      <w:legacy w:legacy="1" w:legacySpace="0" w:legacyIndent="0"/>
      <w:lvlJc w:val="left"/>
      <w:rPr>
        <w:rFonts w:ascii="Times New Roman" w:hAnsi="Times New Roman" w:cs="Times New Roman" w:hint="default"/>
      </w:rPr>
    </w:lvl>
  </w:abstractNum>
  <w:abstractNum w:abstractNumId="6" w15:restartNumberingAfterBreak="0">
    <w:nsid w:val="19C4180E"/>
    <w:multiLevelType w:val="singleLevel"/>
    <w:tmpl w:val="18421F50"/>
    <w:lvl w:ilvl="0">
      <w:start w:val="13"/>
      <w:numFmt w:val="decimal"/>
      <w:lvlText w:val="%1."/>
      <w:legacy w:legacy="1" w:legacySpace="0" w:legacyIndent="0"/>
      <w:lvlJc w:val="left"/>
      <w:rPr>
        <w:rFonts w:ascii="Times New Roman" w:hAnsi="Times New Roman" w:cs="Times New Roman" w:hint="default"/>
      </w:rPr>
    </w:lvl>
  </w:abstractNum>
  <w:abstractNum w:abstractNumId="7" w15:restartNumberingAfterBreak="0">
    <w:nsid w:val="1A974FFA"/>
    <w:multiLevelType w:val="hybridMultilevel"/>
    <w:tmpl w:val="B5482AAE"/>
    <w:lvl w:ilvl="0" w:tplc="202A500E">
      <w:start w:val="1"/>
      <w:numFmt w:val="bullet"/>
      <w:lvlText w:val=""/>
      <w:lvlJc w:val="left"/>
      <w:pPr>
        <w:tabs>
          <w:tab w:val="num" w:pos="720"/>
        </w:tabs>
        <w:ind w:left="720" w:hanging="360"/>
      </w:pPr>
      <w:rPr>
        <w:rFonts w:ascii="Symbol" w:hAnsi="Symbol" w:hint="default"/>
      </w:rPr>
    </w:lvl>
    <w:lvl w:ilvl="1" w:tplc="9F76EC78">
      <w:start w:val="1"/>
      <w:numFmt w:val="bullet"/>
      <w:lvlText w:val="o"/>
      <w:lvlJc w:val="left"/>
      <w:pPr>
        <w:tabs>
          <w:tab w:val="num" w:pos="1440"/>
        </w:tabs>
        <w:ind w:left="1440" w:hanging="360"/>
      </w:pPr>
      <w:rPr>
        <w:rFonts w:ascii="Courier New" w:hAnsi="Courier New" w:cs="Courier New" w:hint="default"/>
      </w:rPr>
    </w:lvl>
    <w:lvl w:ilvl="2" w:tplc="354E38B2">
      <w:start w:val="1"/>
      <w:numFmt w:val="bullet"/>
      <w:lvlText w:val=""/>
      <w:lvlJc w:val="left"/>
      <w:pPr>
        <w:tabs>
          <w:tab w:val="num" w:pos="2160"/>
        </w:tabs>
        <w:ind w:left="2160" w:hanging="360"/>
      </w:pPr>
      <w:rPr>
        <w:rFonts w:ascii="Wingdings" w:hAnsi="Wingdings" w:hint="default"/>
      </w:rPr>
    </w:lvl>
    <w:lvl w:ilvl="3" w:tplc="912E36AE">
      <w:start w:val="1"/>
      <w:numFmt w:val="bullet"/>
      <w:lvlText w:val=""/>
      <w:lvlJc w:val="left"/>
      <w:pPr>
        <w:tabs>
          <w:tab w:val="num" w:pos="2880"/>
        </w:tabs>
        <w:ind w:left="2880" w:hanging="360"/>
      </w:pPr>
      <w:rPr>
        <w:rFonts w:ascii="Symbol" w:hAnsi="Symbol" w:hint="default"/>
      </w:rPr>
    </w:lvl>
    <w:lvl w:ilvl="4" w:tplc="34C4A144">
      <w:start w:val="1"/>
      <w:numFmt w:val="bullet"/>
      <w:lvlText w:val="o"/>
      <w:lvlJc w:val="left"/>
      <w:pPr>
        <w:tabs>
          <w:tab w:val="num" w:pos="3600"/>
        </w:tabs>
        <w:ind w:left="3600" w:hanging="360"/>
      </w:pPr>
      <w:rPr>
        <w:rFonts w:ascii="Courier New" w:hAnsi="Courier New" w:cs="Courier New" w:hint="default"/>
      </w:rPr>
    </w:lvl>
    <w:lvl w:ilvl="5" w:tplc="35FE9E3A">
      <w:start w:val="1"/>
      <w:numFmt w:val="bullet"/>
      <w:lvlText w:val=""/>
      <w:lvlJc w:val="left"/>
      <w:pPr>
        <w:tabs>
          <w:tab w:val="num" w:pos="4320"/>
        </w:tabs>
        <w:ind w:left="4320" w:hanging="360"/>
      </w:pPr>
      <w:rPr>
        <w:rFonts w:ascii="Wingdings" w:hAnsi="Wingdings" w:hint="default"/>
      </w:rPr>
    </w:lvl>
    <w:lvl w:ilvl="6" w:tplc="AD4AA5A8">
      <w:start w:val="1"/>
      <w:numFmt w:val="bullet"/>
      <w:lvlText w:val=""/>
      <w:lvlJc w:val="left"/>
      <w:pPr>
        <w:tabs>
          <w:tab w:val="num" w:pos="5040"/>
        </w:tabs>
        <w:ind w:left="5040" w:hanging="360"/>
      </w:pPr>
      <w:rPr>
        <w:rFonts w:ascii="Symbol" w:hAnsi="Symbol" w:hint="default"/>
      </w:rPr>
    </w:lvl>
    <w:lvl w:ilvl="7" w:tplc="AFD61ADC">
      <w:start w:val="1"/>
      <w:numFmt w:val="bullet"/>
      <w:lvlText w:val="o"/>
      <w:lvlJc w:val="left"/>
      <w:pPr>
        <w:tabs>
          <w:tab w:val="num" w:pos="5760"/>
        </w:tabs>
        <w:ind w:left="5760" w:hanging="360"/>
      </w:pPr>
      <w:rPr>
        <w:rFonts w:ascii="Courier New" w:hAnsi="Courier New" w:cs="Courier New" w:hint="default"/>
      </w:rPr>
    </w:lvl>
    <w:lvl w:ilvl="8" w:tplc="CB587820">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C3443C"/>
    <w:multiLevelType w:val="hybridMultilevel"/>
    <w:tmpl w:val="E2E4F9F0"/>
    <w:lvl w:ilvl="0" w:tplc="655AAE6C">
      <w:start w:val="1"/>
      <w:numFmt w:val="decimal"/>
      <w:lvlText w:val="%1."/>
      <w:lvlJc w:val="left"/>
      <w:pPr>
        <w:tabs>
          <w:tab w:val="num" w:pos="749"/>
        </w:tabs>
        <w:ind w:left="749" w:hanging="360"/>
      </w:pPr>
    </w:lvl>
    <w:lvl w:ilvl="1" w:tplc="E3AA7F58">
      <w:start w:val="1"/>
      <w:numFmt w:val="lowerLetter"/>
      <w:lvlText w:val="%2."/>
      <w:lvlJc w:val="left"/>
      <w:pPr>
        <w:tabs>
          <w:tab w:val="num" w:pos="1469"/>
        </w:tabs>
        <w:ind w:left="1469" w:hanging="360"/>
      </w:pPr>
    </w:lvl>
    <w:lvl w:ilvl="2" w:tplc="F1388912">
      <w:start w:val="1"/>
      <w:numFmt w:val="lowerRoman"/>
      <w:lvlText w:val="%3."/>
      <w:lvlJc w:val="right"/>
      <w:pPr>
        <w:tabs>
          <w:tab w:val="num" w:pos="2189"/>
        </w:tabs>
        <w:ind w:left="2189" w:hanging="180"/>
      </w:pPr>
    </w:lvl>
    <w:lvl w:ilvl="3" w:tplc="E146E69E">
      <w:start w:val="1"/>
      <w:numFmt w:val="decimal"/>
      <w:lvlText w:val="%4."/>
      <w:lvlJc w:val="left"/>
      <w:pPr>
        <w:tabs>
          <w:tab w:val="num" w:pos="2909"/>
        </w:tabs>
        <w:ind w:left="2909" w:hanging="360"/>
      </w:pPr>
    </w:lvl>
    <w:lvl w:ilvl="4" w:tplc="FFAC1BF0">
      <w:start w:val="1"/>
      <w:numFmt w:val="lowerLetter"/>
      <w:lvlText w:val="%5."/>
      <w:lvlJc w:val="left"/>
      <w:pPr>
        <w:tabs>
          <w:tab w:val="num" w:pos="3629"/>
        </w:tabs>
        <w:ind w:left="3629" w:hanging="360"/>
      </w:pPr>
    </w:lvl>
    <w:lvl w:ilvl="5" w:tplc="2E62DA82">
      <w:start w:val="1"/>
      <w:numFmt w:val="lowerRoman"/>
      <w:lvlText w:val="%6."/>
      <w:lvlJc w:val="right"/>
      <w:pPr>
        <w:tabs>
          <w:tab w:val="num" w:pos="4349"/>
        </w:tabs>
        <w:ind w:left="4349" w:hanging="180"/>
      </w:pPr>
    </w:lvl>
    <w:lvl w:ilvl="6" w:tplc="5F744E94">
      <w:start w:val="1"/>
      <w:numFmt w:val="decimal"/>
      <w:lvlText w:val="%7."/>
      <w:lvlJc w:val="left"/>
      <w:pPr>
        <w:tabs>
          <w:tab w:val="num" w:pos="5069"/>
        </w:tabs>
        <w:ind w:left="5069" w:hanging="360"/>
      </w:pPr>
    </w:lvl>
    <w:lvl w:ilvl="7" w:tplc="0DD8971A">
      <w:start w:val="1"/>
      <w:numFmt w:val="lowerLetter"/>
      <w:lvlText w:val="%8."/>
      <w:lvlJc w:val="left"/>
      <w:pPr>
        <w:tabs>
          <w:tab w:val="num" w:pos="5789"/>
        </w:tabs>
        <w:ind w:left="5789" w:hanging="360"/>
      </w:pPr>
    </w:lvl>
    <w:lvl w:ilvl="8" w:tplc="25582330">
      <w:start w:val="1"/>
      <w:numFmt w:val="lowerRoman"/>
      <w:lvlText w:val="%9."/>
      <w:lvlJc w:val="right"/>
      <w:pPr>
        <w:tabs>
          <w:tab w:val="num" w:pos="6509"/>
        </w:tabs>
        <w:ind w:left="6509" w:hanging="180"/>
      </w:pPr>
    </w:lvl>
  </w:abstractNum>
  <w:abstractNum w:abstractNumId="9" w15:restartNumberingAfterBreak="0">
    <w:nsid w:val="1EFE3F28"/>
    <w:multiLevelType w:val="hybridMultilevel"/>
    <w:tmpl w:val="4C32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F617E"/>
    <w:multiLevelType w:val="singleLevel"/>
    <w:tmpl w:val="A10CB32E"/>
    <w:lvl w:ilvl="0">
      <w:start w:val="10"/>
      <w:numFmt w:val="decimal"/>
      <w:lvlText w:val="%1."/>
      <w:legacy w:legacy="1" w:legacySpace="0" w:legacyIndent="0"/>
      <w:lvlJc w:val="left"/>
      <w:rPr>
        <w:rFonts w:ascii="Times New Roman" w:hAnsi="Times New Roman" w:cs="Times New Roman" w:hint="default"/>
      </w:rPr>
    </w:lvl>
  </w:abstractNum>
  <w:abstractNum w:abstractNumId="11" w15:restartNumberingAfterBreak="0">
    <w:nsid w:val="395414CB"/>
    <w:multiLevelType w:val="singleLevel"/>
    <w:tmpl w:val="4180459E"/>
    <w:lvl w:ilvl="0">
      <w:start w:val="4"/>
      <w:numFmt w:val="decimal"/>
      <w:lvlText w:val="%1."/>
      <w:legacy w:legacy="1" w:legacySpace="0" w:legacyIndent="0"/>
      <w:lvlJc w:val="left"/>
      <w:rPr>
        <w:rFonts w:ascii="Times New Roman" w:hAnsi="Times New Roman" w:cs="Times New Roman" w:hint="default"/>
        <w:b w:val="0"/>
      </w:rPr>
    </w:lvl>
  </w:abstractNum>
  <w:abstractNum w:abstractNumId="12" w15:restartNumberingAfterBreak="0">
    <w:nsid w:val="3C5D0C15"/>
    <w:multiLevelType w:val="hybridMultilevel"/>
    <w:tmpl w:val="6D722EA4"/>
    <w:lvl w:ilvl="0" w:tplc="43825660">
      <w:start w:val="1"/>
      <w:numFmt w:val="bullet"/>
      <w:lvlText w:val=""/>
      <w:lvlJc w:val="left"/>
      <w:pPr>
        <w:tabs>
          <w:tab w:val="num" w:pos="720"/>
        </w:tabs>
        <w:ind w:left="720" w:hanging="360"/>
      </w:pPr>
      <w:rPr>
        <w:rFonts w:ascii="Symbol" w:hAnsi="Symbol" w:hint="default"/>
      </w:rPr>
    </w:lvl>
    <w:lvl w:ilvl="1" w:tplc="099874A4">
      <w:start w:val="1"/>
      <w:numFmt w:val="bullet"/>
      <w:lvlText w:val="o"/>
      <w:lvlJc w:val="left"/>
      <w:pPr>
        <w:tabs>
          <w:tab w:val="num" w:pos="1440"/>
        </w:tabs>
        <w:ind w:left="1440" w:hanging="360"/>
      </w:pPr>
      <w:rPr>
        <w:rFonts w:ascii="Courier New" w:hAnsi="Courier New" w:cs="Courier New" w:hint="default"/>
      </w:rPr>
    </w:lvl>
    <w:lvl w:ilvl="2" w:tplc="27C4FD50">
      <w:start w:val="1"/>
      <w:numFmt w:val="bullet"/>
      <w:lvlText w:val=""/>
      <w:lvlJc w:val="left"/>
      <w:pPr>
        <w:tabs>
          <w:tab w:val="num" w:pos="2160"/>
        </w:tabs>
        <w:ind w:left="2160" w:hanging="360"/>
      </w:pPr>
      <w:rPr>
        <w:rFonts w:ascii="Wingdings" w:hAnsi="Wingdings" w:hint="default"/>
      </w:rPr>
    </w:lvl>
    <w:lvl w:ilvl="3" w:tplc="796454F0">
      <w:start w:val="1"/>
      <w:numFmt w:val="bullet"/>
      <w:lvlText w:val=""/>
      <w:lvlJc w:val="left"/>
      <w:pPr>
        <w:tabs>
          <w:tab w:val="num" w:pos="2880"/>
        </w:tabs>
        <w:ind w:left="2880" w:hanging="360"/>
      </w:pPr>
      <w:rPr>
        <w:rFonts w:ascii="Symbol" w:hAnsi="Symbol" w:hint="default"/>
      </w:rPr>
    </w:lvl>
    <w:lvl w:ilvl="4" w:tplc="EDAEC876">
      <w:start w:val="1"/>
      <w:numFmt w:val="bullet"/>
      <w:lvlText w:val="o"/>
      <w:lvlJc w:val="left"/>
      <w:pPr>
        <w:tabs>
          <w:tab w:val="num" w:pos="3600"/>
        </w:tabs>
        <w:ind w:left="3600" w:hanging="360"/>
      </w:pPr>
      <w:rPr>
        <w:rFonts w:ascii="Courier New" w:hAnsi="Courier New" w:cs="Courier New" w:hint="default"/>
      </w:rPr>
    </w:lvl>
    <w:lvl w:ilvl="5" w:tplc="D9621B02">
      <w:start w:val="1"/>
      <w:numFmt w:val="bullet"/>
      <w:lvlText w:val=""/>
      <w:lvlJc w:val="left"/>
      <w:pPr>
        <w:tabs>
          <w:tab w:val="num" w:pos="4320"/>
        </w:tabs>
        <w:ind w:left="4320" w:hanging="360"/>
      </w:pPr>
      <w:rPr>
        <w:rFonts w:ascii="Wingdings" w:hAnsi="Wingdings" w:hint="default"/>
      </w:rPr>
    </w:lvl>
    <w:lvl w:ilvl="6" w:tplc="8A4E4B6A">
      <w:start w:val="1"/>
      <w:numFmt w:val="bullet"/>
      <w:lvlText w:val=""/>
      <w:lvlJc w:val="left"/>
      <w:pPr>
        <w:tabs>
          <w:tab w:val="num" w:pos="5040"/>
        </w:tabs>
        <w:ind w:left="5040" w:hanging="360"/>
      </w:pPr>
      <w:rPr>
        <w:rFonts w:ascii="Symbol" w:hAnsi="Symbol" w:hint="default"/>
      </w:rPr>
    </w:lvl>
    <w:lvl w:ilvl="7" w:tplc="9B94EC78">
      <w:start w:val="1"/>
      <w:numFmt w:val="bullet"/>
      <w:lvlText w:val="o"/>
      <w:lvlJc w:val="left"/>
      <w:pPr>
        <w:tabs>
          <w:tab w:val="num" w:pos="5760"/>
        </w:tabs>
        <w:ind w:left="5760" w:hanging="360"/>
      </w:pPr>
      <w:rPr>
        <w:rFonts w:ascii="Courier New" w:hAnsi="Courier New" w:cs="Courier New" w:hint="default"/>
      </w:rPr>
    </w:lvl>
    <w:lvl w:ilvl="8" w:tplc="800CC9F6">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6D69D7"/>
    <w:multiLevelType w:val="singleLevel"/>
    <w:tmpl w:val="03B6D9F6"/>
    <w:lvl w:ilvl="0">
      <w:start w:val="5"/>
      <w:numFmt w:val="decimal"/>
      <w:lvlText w:val="%1."/>
      <w:legacy w:legacy="1" w:legacySpace="0" w:legacyIndent="0"/>
      <w:lvlJc w:val="left"/>
      <w:rPr>
        <w:rFonts w:ascii="Times New Roman" w:hAnsi="Times New Roman" w:cs="Times New Roman" w:hint="default"/>
      </w:rPr>
    </w:lvl>
  </w:abstractNum>
  <w:abstractNum w:abstractNumId="14" w15:restartNumberingAfterBreak="0">
    <w:nsid w:val="4526070E"/>
    <w:multiLevelType w:val="hybridMultilevel"/>
    <w:tmpl w:val="9844F1B0"/>
    <w:lvl w:ilvl="0" w:tplc="19426294">
      <w:start w:val="1"/>
      <w:numFmt w:val="bullet"/>
      <w:lvlText w:val=""/>
      <w:lvlJc w:val="left"/>
      <w:pPr>
        <w:tabs>
          <w:tab w:val="num" w:pos="720"/>
        </w:tabs>
        <w:ind w:left="720" w:hanging="360"/>
      </w:pPr>
      <w:rPr>
        <w:rFonts w:ascii="Symbol" w:hAnsi="Symbol" w:hint="default"/>
      </w:rPr>
    </w:lvl>
    <w:lvl w:ilvl="1" w:tplc="587AC7FE">
      <w:start w:val="1"/>
      <w:numFmt w:val="bullet"/>
      <w:lvlText w:val="o"/>
      <w:lvlJc w:val="left"/>
      <w:pPr>
        <w:tabs>
          <w:tab w:val="num" w:pos="1440"/>
        </w:tabs>
        <w:ind w:left="1440" w:hanging="360"/>
      </w:pPr>
      <w:rPr>
        <w:rFonts w:ascii="Courier New" w:hAnsi="Courier New" w:cs="Courier New" w:hint="default"/>
      </w:rPr>
    </w:lvl>
    <w:lvl w:ilvl="2" w:tplc="08FC1F68">
      <w:start w:val="1"/>
      <w:numFmt w:val="bullet"/>
      <w:lvlText w:val=""/>
      <w:lvlJc w:val="left"/>
      <w:pPr>
        <w:tabs>
          <w:tab w:val="num" w:pos="2160"/>
        </w:tabs>
        <w:ind w:left="2160" w:hanging="360"/>
      </w:pPr>
      <w:rPr>
        <w:rFonts w:ascii="Wingdings" w:hAnsi="Wingdings" w:hint="default"/>
      </w:rPr>
    </w:lvl>
    <w:lvl w:ilvl="3" w:tplc="50E01B64">
      <w:start w:val="1"/>
      <w:numFmt w:val="bullet"/>
      <w:lvlText w:val=""/>
      <w:lvlJc w:val="left"/>
      <w:pPr>
        <w:tabs>
          <w:tab w:val="num" w:pos="2880"/>
        </w:tabs>
        <w:ind w:left="2880" w:hanging="360"/>
      </w:pPr>
      <w:rPr>
        <w:rFonts w:ascii="Symbol" w:hAnsi="Symbol" w:hint="default"/>
      </w:rPr>
    </w:lvl>
    <w:lvl w:ilvl="4" w:tplc="4C6E68CA">
      <w:start w:val="1"/>
      <w:numFmt w:val="bullet"/>
      <w:lvlText w:val="o"/>
      <w:lvlJc w:val="left"/>
      <w:pPr>
        <w:tabs>
          <w:tab w:val="num" w:pos="3600"/>
        </w:tabs>
        <w:ind w:left="3600" w:hanging="360"/>
      </w:pPr>
      <w:rPr>
        <w:rFonts w:ascii="Courier New" w:hAnsi="Courier New" w:cs="Courier New" w:hint="default"/>
      </w:rPr>
    </w:lvl>
    <w:lvl w:ilvl="5" w:tplc="7018DD20">
      <w:start w:val="1"/>
      <w:numFmt w:val="bullet"/>
      <w:lvlText w:val=""/>
      <w:lvlJc w:val="left"/>
      <w:pPr>
        <w:tabs>
          <w:tab w:val="num" w:pos="4320"/>
        </w:tabs>
        <w:ind w:left="4320" w:hanging="360"/>
      </w:pPr>
      <w:rPr>
        <w:rFonts w:ascii="Wingdings" w:hAnsi="Wingdings" w:hint="default"/>
      </w:rPr>
    </w:lvl>
    <w:lvl w:ilvl="6" w:tplc="924E6484">
      <w:start w:val="1"/>
      <w:numFmt w:val="bullet"/>
      <w:lvlText w:val=""/>
      <w:lvlJc w:val="left"/>
      <w:pPr>
        <w:tabs>
          <w:tab w:val="num" w:pos="5040"/>
        </w:tabs>
        <w:ind w:left="5040" w:hanging="360"/>
      </w:pPr>
      <w:rPr>
        <w:rFonts w:ascii="Symbol" w:hAnsi="Symbol" w:hint="default"/>
      </w:rPr>
    </w:lvl>
    <w:lvl w:ilvl="7" w:tplc="A3384092">
      <w:start w:val="1"/>
      <w:numFmt w:val="bullet"/>
      <w:lvlText w:val="o"/>
      <w:lvlJc w:val="left"/>
      <w:pPr>
        <w:tabs>
          <w:tab w:val="num" w:pos="5760"/>
        </w:tabs>
        <w:ind w:left="5760" w:hanging="360"/>
      </w:pPr>
      <w:rPr>
        <w:rFonts w:ascii="Courier New" w:hAnsi="Courier New" w:cs="Courier New" w:hint="default"/>
      </w:rPr>
    </w:lvl>
    <w:lvl w:ilvl="8" w:tplc="9A16B16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327C4"/>
    <w:multiLevelType w:val="hybridMultilevel"/>
    <w:tmpl w:val="66D69BCE"/>
    <w:lvl w:ilvl="0" w:tplc="76A660A6">
      <w:start w:val="1"/>
      <w:numFmt w:val="bullet"/>
      <w:lvlText w:val="o"/>
      <w:lvlJc w:val="left"/>
      <w:pPr>
        <w:tabs>
          <w:tab w:val="num" w:pos="1080"/>
        </w:tabs>
        <w:ind w:left="1080" w:hanging="360"/>
      </w:pPr>
      <w:rPr>
        <w:rFonts w:ascii="Courier New" w:hAnsi="Courier New" w:cs="Courier New" w:hint="default"/>
      </w:rPr>
    </w:lvl>
    <w:lvl w:ilvl="1" w:tplc="41EC571C">
      <w:start w:val="1"/>
      <w:numFmt w:val="bullet"/>
      <w:lvlText w:val="o"/>
      <w:lvlJc w:val="left"/>
      <w:pPr>
        <w:tabs>
          <w:tab w:val="num" w:pos="1800"/>
        </w:tabs>
        <w:ind w:left="1800" w:hanging="360"/>
      </w:pPr>
      <w:rPr>
        <w:rFonts w:ascii="Courier New" w:hAnsi="Courier New" w:cs="Courier New" w:hint="default"/>
      </w:rPr>
    </w:lvl>
    <w:lvl w:ilvl="2" w:tplc="5BF66CA0">
      <w:start w:val="1"/>
      <w:numFmt w:val="bullet"/>
      <w:lvlText w:val=""/>
      <w:lvlJc w:val="left"/>
      <w:pPr>
        <w:tabs>
          <w:tab w:val="num" w:pos="2520"/>
        </w:tabs>
        <w:ind w:left="2520" w:hanging="360"/>
      </w:pPr>
      <w:rPr>
        <w:rFonts w:ascii="Wingdings" w:hAnsi="Wingdings" w:hint="default"/>
      </w:rPr>
    </w:lvl>
    <w:lvl w:ilvl="3" w:tplc="BE5EBB26">
      <w:start w:val="1"/>
      <w:numFmt w:val="bullet"/>
      <w:lvlText w:val=""/>
      <w:lvlJc w:val="left"/>
      <w:pPr>
        <w:tabs>
          <w:tab w:val="num" w:pos="3240"/>
        </w:tabs>
        <w:ind w:left="3240" w:hanging="360"/>
      </w:pPr>
      <w:rPr>
        <w:rFonts w:ascii="Symbol" w:hAnsi="Symbol" w:hint="default"/>
      </w:rPr>
    </w:lvl>
    <w:lvl w:ilvl="4" w:tplc="4B00A038">
      <w:start w:val="1"/>
      <w:numFmt w:val="bullet"/>
      <w:lvlText w:val="o"/>
      <w:lvlJc w:val="left"/>
      <w:pPr>
        <w:tabs>
          <w:tab w:val="num" w:pos="3960"/>
        </w:tabs>
        <w:ind w:left="3960" w:hanging="360"/>
      </w:pPr>
      <w:rPr>
        <w:rFonts w:ascii="Courier New" w:hAnsi="Courier New" w:cs="Courier New" w:hint="default"/>
      </w:rPr>
    </w:lvl>
    <w:lvl w:ilvl="5" w:tplc="2BCA444A">
      <w:start w:val="1"/>
      <w:numFmt w:val="bullet"/>
      <w:lvlText w:val=""/>
      <w:lvlJc w:val="left"/>
      <w:pPr>
        <w:tabs>
          <w:tab w:val="num" w:pos="4680"/>
        </w:tabs>
        <w:ind w:left="4680" w:hanging="360"/>
      </w:pPr>
      <w:rPr>
        <w:rFonts w:ascii="Wingdings" w:hAnsi="Wingdings" w:hint="default"/>
      </w:rPr>
    </w:lvl>
    <w:lvl w:ilvl="6" w:tplc="3EEC39F2">
      <w:start w:val="1"/>
      <w:numFmt w:val="bullet"/>
      <w:lvlText w:val=""/>
      <w:lvlJc w:val="left"/>
      <w:pPr>
        <w:tabs>
          <w:tab w:val="num" w:pos="5400"/>
        </w:tabs>
        <w:ind w:left="5400" w:hanging="360"/>
      </w:pPr>
      <w:rPr>
        <w:rFonts w:ascii="Symbol" w:hAnsi="Symbol" w:hint="default"/>
      </w:rPr>
    </w:lvl>
    <w:lvl w:ilvl="7" w:tplc="6E46FDD6">
      <w:start w:val="1"/>
      <w:numFmt w:val="bullet"/>
      <w:lvlText w:val="o"/>
      <w:lvlJc w:val="left"/>
      <w:pPr>
        <w:tabs>
          <w:tab w:val="num" w:pos="6120"/>
        </w:tabs>
        <w:ind w:left="6120" w:hanging="360"/>
      </w:pPr>
      <w:rPr>
        <w:rFonts w:ascii="Courier New" w:hAnsi="Courier New" w:cs="Courier New" w:hint="default"/>
      </w:rPr>
    </w:lvl>
    <w:lvl w:ilvl="8" w:tplc="B3D0B1A0">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4A2BCF"/>
    <w:multiLevelType w:val="hybridMultilevel"/>
    <w:tmpl w:val="99700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93C3C"/>
    <w:multiLevelType w:val="hybridMultilevel"/>
    <w:tmpl w:val="EEFCD6F2"/>
    <w:lvl w:ilvl="0" w:tplc="B47A3FB2">
      <w:start w:val="1"/>
      <w:numFmt w:val="bullet"/>
      <w:lvlText w:val=""/>
      <w:lvlJc w:val="left"/>
      <w:pPr>
        <w:tabs>
          <w:tab w:val="num" w:pos="720"/>
        </w:tabs>
        <w:ind w:left="720" w:hanging="360"/>
      </w:pPr>
      <w:rPr>
        <w:rFonts w:ascii="Symbol" w:hAnsi="Symbol" w:hint="default"/>
      </w:rPr>
    </w:lvl>
    <w:lvl w:ilvl="1" w:tplc="0B285B6E">
      <w:start w:val="1"/>
      <w:numFmt w:val="bullet"/>
      <w:lvlText w:val="o"/>
      <w:lvlJc w:val="left"/>
      <w:pPr>
        <w:tabs>
          <w:tab w:val="num" w:pos="1440"/>
        </w:tabs>
        <w:ind w:left="1440" w:hanging="360"/>
      </w:pPr>
      <w:rPr>
        <w:rFonts w:ascii="Courier New" w:hAnsi="Courier New" w:cs="Courier New" w:hint="default"/>
      </w:rPr>
    </w:lvl>
    <w:lvl w:ilvl="2" w:tplc="F502D824">
      <w:start w:val="1"/>
      <w:numFmt w:val="bullet"/>
      <w:lvlText w:val=""/>
      <w:lvlJc w:val="left"/>
      <w:pPr>
        <w:tabs>
          <w:tab w:val="num" w:pos="2160"/>
        </w:tabs>
        <w:ind w:left="2160" w:hanging="360"/>
      </w:pPr>
      <w:rPr>
        <w:rFonts w:ascii="Wingdings" w:hAnsi="Wingdings" w:hint="default"/>
      </w:rPr>
    </w:lvl>
    <w:lvl w:ilvl="3" w:tplc="8BE0731C">
      <w:start w:val="1"/>
      <w:numFmt w:val="bullet"/>
      <w:lvlText w:val=""/>
      <w:lvlJc w:val="left"/>
      <w:pPr>
        <w:tabs>
          <w:tab w:val="num" w:pos="2880"/>
        </w:tabs>
        <w:ind w:left="2880" w:hanging="360"/>
      </w:pPr>
      <w:rPr>
        <w:rFonts w:ascii="Symbol" w:hAnsi="Symbol" w:hint="default"/>
      </w:rPr>
    </w:lvl>
    <w:lvl w:ilvl="4" w:tplc="8BE67312">
      <w:start w:val="1"/>
      <w:numFmt w:val="bullet"/>
      <w:lvlText w:val="o"/>
      <w:lvlJc w:val="left"/>
      <w:pPr>
        <w:tabs>
          <w:tab w:val="num" w:pos="3600"/>
        </w:tabs>
        <w:ind w:left="3600" w:hanging="360"/>
      </w:pPr>
      <w:rPr>
        <w:rFonts w:ascii="Courier New" w:hAnsi="Courier New" w:cs="Courier New" w:hint="default"/>
      </w:rPr>
    </w:lvl>
    <w:lvl w:ilvl="5" w:tplc="0FCA2C2C">
      <w:start w:val="1"/>
      <w:numFmt w:val="bullet"/>
      <w:lvlText w:val=""/>
      <w:lvlJc w:val="left"/>
      <w:pPr>
        <w:tabs>
          <w:tab w:val="num" w:pos="4320"/>
        </w:tabs>
        <w:ind w:left="4320" w:hanging="360"/>
      </w:pPr>
      <w:rPr>
        <w:rFonts w:ascii="Wingdings" w:hAnsi="Wingdings" w:hint="default"/>
      </w:rPr>
    </w:lvl>
    <w:lvl w:ilvl="6" w:tplc="059A3336">
      <w:start w:val="1"/>
      <w:numFmt w:val="bullet"/>
      <w:lvlText w:val=""/>
      <w:lvlJc w:val="left"/>
      <w:pPr>
        <w:tabs>
          <w:tab w:val="num" w:pos="5040"/>
        </w:tabs>
        <w:ind w:left="5040" w:hanging="360"/>
      </w:pPr>
      <w:rPr>
        <w:rFonts w:ascii="Symbol" w:hAnsi="Symbol" w:hint="default"/>
      </w:rPr>
    </w:lvl>
    <w:lvl w:ilvl="7" w:tplc="FFD2BC00">
      <w:start w:val="1"/>
      <w:numFmt w:val="bullet"/>
      <w:lvlText w:val="o"/>
      <w:lvlJc w:val="left"/>
      <w:pPr>
        <w:tabs>
          <w:tab w:val="num" w:pos="5760"/>
        </w:tabs>
        <w:ind w:left="5760" w:hanging="360"/>
      </w:pPr>
      <w:rPr>
        <w:rFonts w:ascii="Courier New" w:hAnsi="Courier New" w:cs="Courier New" w:hint="default"/>
      </w:rPr>
    </w:lvl>
    <w:lvl w:ilvl="8" w:tplc="C4543F42">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3E5628"/>
    <w:multiLevelType w:val="multilevel"/>
    <w:tmpl w:val="9954A9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DB2841"/>
    <w:multiLevelType w:val="singleLevel"/>
    <w:tmpl w:val="979E2A8A"/>
    <w:lvl w:ilvl="0">
      <w:start w:val="13"/>
      <w:numFmt w:val="decimal"/>
      <w:lvlText w:val="%1."/>
      <w:legacy w:legacy="1" w:legacySpace="0" w:legacyIndent="0"/>
      <w:lvlJc w:val="left"/>
      <w:rPr>
        <w:rFonts w:ascii="Times New Roman" w:hAnsi="Times New Roman" w:cs="Times New Roman" w:hint="default"/>
        <w:b w:val="0"/>
      </w:rPr>
    </w:lvl>
  </w:abstractNum>
  <w:abstractNum w:abstractNumId="20" w15:restartNumberingAfterBreak="0">
    <w:nsid w:val="5E500084"/>
    <w:multiLevelType w:val="hybridMultilevel"/>
    <w:tmpl w:val="07B2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4B0DA9"/>
    <w:multiLevelType w:val="singleLevel"/>
    <w:tmpl w:val="79E0009E"/>
    <w:lvl w:ilvl="0">
      <w:start w:val="17"/>
      <w:numFmt w:val="decimal"/>
      <w:lvlText w:val="%1."/>
      <w:legacy w:legacy="1" w:legacySpace="0" w:legacyIndent="0"/>
      <w:lvlJc w:val="left"/>
      <w:rPr>
        <w:rFonts w:ascii="Times New Roman" w:hAnsi="Times New Roman" w:cs="Times New Roman" w:hint="default"/>
      </w:rPr>
    </w:lvl>
  </w:abstractNum>
  <w:abstractNum w:abstractNumId="22" w15:restartNumberingAfterBreak="0">
    <w:nsid w:val="62397B8D"/>
    <w:multiLevelType w:val="singleLevel"/>
    <w:tmpl w:val="1CDA38A2"/>
    <w:lvl w:ilvl="0">
      <w:start w:val="6"/>
      <w:numFmt w:val="decimal"/>
      <w:lvlText w:val="%1."/>
      <w:legacy w:legacy="1" w:legacySpace="0" w:legacyIndent="0"/>
      <w:lvlJc w:val="left"/>
      <w:rPr>
        <w:rFonts w:ascii="Times New Roman" w:hAnsi="Times New Roman" w:cs="Times New Roman" w:hint="default"/>
        <w:b w:val="0"/>
      </w:rPr>
    </w:lvl>
  </w:abstractNum>
  <w:abstractNum w:abstractNumId="23" w15:restartNumberingAfterBreak="0">
    <w:nsid w:val="63993FB1"/>
    <w:multiLevelType w:val="hybridMultilevel"/>
    <w:tmpl w:val="709EDAB0"/>
    <w:lvl w:ilvl="0" w:tplc="1244F658">
      <w:start w:val="1"/>
      <w:numFmt w:val="bullet"/>
      <w:lvlText w:val=""/>
      <w:lvlJc w:val="left"/>
      <w:pPr>
        <w:tabs>
          <w:tab w:val="num" w:pos="1440"/>
        </w:tabs>
        <w:ind w:left="1440" w:hanging="360"/>
      </w:pPr>
      <w:rPr>
        <w:rFonts w:ascii="Symbol" w:hAnsi="Symbol" w:hint="default"/>
      </w:rPr>
    </w:lvl>
    <w:lvl w:ilvl="1" w:tplc="4588CC8C">
      <w:start w:val="1"/>
      <w:numFmt w:val="bullet"/>
      <w:lvlText w:val="o"/>
      <w:lvlJc w:val="left"/>
      <w:pPr>
        <w:tabs>
          <w:tab w:val="num" w:pos="2160"/>
        </w:tabs>
        <w:ind w:left="2160" w:hanging="360"/>
      </w:pPr>
      <w:rPr>
        <w:rFonts w:ascii="Courier New" w:hAnsi="Courier New" w:cs="Courier New" w:hint="default"/>
      </w:rPr>
    </w:lvl>
    <w:lvl w:ilvl="2" w:tplc="BCE89916">
      <w:start w:val="1"/>
      <w:numFmt w:val="bullet"/>
      <w:lvlText w:val=""/>
      <w:lvlJc w:val="left"/>
      <w:pPr>
        <w:tabs>
          <w:tab w:val="num" w:pos="2880"/>
        </w:tabs>
        <w:ind w:left="2880" w:hanging="360"/>
      </w:pPr>
      <w:rPr>
        <w:rFonts w:ascii="Wingdings" w:hAnsi="Wingdings" w:hint="default"/>
      </w:rPr>
    </w:lvl>
    <w:lvl w:ilvl="3" w:tplc="911A270A">
      <w:start w:val="1"/>
      <w:numFmt w:val="bullet"/>
      <w:lvlText w:val=""/>
      <w:lvlJc w:val="left"/>
      <w:pPr>
        <w:tabs>
          <w:tab w:val="num" w:pos="3600"/>
        </w:tabs>
        <w:ind w:left="3600" w:hanging="360"/>
      </w:pPr>
      <w:rPr>
        <w:rFonts w:ascii="Symbol" w:hAnsi="Symbol" w:hint="default"/>
      </w:rPr>
    </w:lvl>
    <w:lvl w:ilvl="4" w:tplc="2CF04E84">
      <w:start w:val="1"/>
      <w:numFmt w:val="bullet"/>
      <w:lvlText w:val="o"/>
      <w:lvlJc w:val="left"/>
      <w:pPr>
        <w:tabs>
          <w:tab w:val="num" w:pos="4320"/>
        </w:tabs>
        <w:ind w:left="4320" w:hanging="360"/>
      </w:pPr>
      <w:rPr>
        <w:rFonts w:ascii="Courier New" w:hAnsi="Courier New" w:cs="Courier New" w:hint="default"/>
      </w:rPr>
    </w:lvl>
    <w:lvl w:ilvl="5" w:tplc="7DA45D9C">
      <w:start w:val="1"/>
      <w:numFmt w:val="bullet"/>
      <w:lvlText w:val=""/>
      <w:lvlJc w:val="left"/>
      <w:pPr>
        <w:tabs>
          <w:tab w:val="num" w:pos="5040"/>
        </w:tabs>
        <w:ind w:left="5040" w:hanging="360"/>
      </w:pPr>
      <w:rPr>
        <w:rFonts w:ascii="Wingdings" w:hAnsi="Wingdings" w:hint="default"/>
      </w:rPr>
    </w:lvl>
    <w:lvl w:ilvl="6" w:tplc="B03EE080">
      <w:start w:val="1"/>
      <w:numFmt w:val="bullet"/>
      <w:lvlText w:val=""/>
      <w:lvlJc w:val="left"/>
      <w:pPr>
        <w:tabs>
          <w:tab w:val="num" w:pos="5760"/>
        </w:tabs>
        <w:ind w:left="5760" w:hanging="360"/>
      </w:pPr>
      <w:rPr>
        <w:rFonts w:ascii="Symbol" w:hAnsi="Symbol" w:hint="default"/>
      </w:rPr>
    </w:lvl>
    <w:lvl w:ilvl="7" w:tplc="0EF897B6">
      <w:start w:val="1"/>
      <w:numFmt w:val="bullet"/>
      <w:lvlText w:val="o"/>
      <w:lvlJc w:val="left"/>
      <w:pPr>
        <w:tabs>
          <w:tab w:val="num" w:pos="6480"/>
        </w:tabs>
        <w:ind w:left="6480" w:hanging="360"/>
      </w:pPr>
      <w:rPr>
        <w:rFonts w:ascii="Courier New" w:hAnsi="Courier New" w:cs="Courier New" w:hint="default"/>
      </w:rPr>
    </w:lvl>
    <w:lvl w:ilvl="8" w:tplc="C91822EE">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54B3093"/>
    <w:multiLevelType w:val="singleLevel"/>
    <w:tmpl w:val="674ADD50"/>
    <w:lvl w:ilvl="0">
      <w:start w:val="15"/>
      <w:numFmt w:val="decimal"/>
      <w:lvlText w:val="%1."/>
      <w:legacy w:legacy="1" w:legacySpace="0" w:legacyIndent="0"/>
      <w:lvlJc w:val="left"/>
      <w:rPr>
        <w:rFonts w:ascii="Times New Roman" w:hAnsi="Times New Roman" w:cs="Times New Roman" w:hint="default"/>
      </w:rPr>
    </w:lvl>
  </w:abstractNum>
  <w:abstractNum w:abstractNumId="25" w15:restartNumberingAfterBreak="0">
    <w:nsid w:val="66715162"/>
    <w:multiLevelType w:val="hybridMultilevel"/>
    <w:tmpl w:val="26E6B222"/>
    <w:lvl w:ilvl="0" w:tplc="D4381B6A">
      <w:start w:val="4"/>
      <w:numFmt w:val="decimal"/>
      <w:lvlText w:val="%1."/>
      <w:lvlJc w:val="left"/>
      <w:pPr>
        <w:tabs>
          <w:tab w:val="num" w:pos="720"/>
        </w:tabs>
        <w:ind w:left="720" w:hanging="360"/>
      </w:pPr>
      <w:rPr>
        <w:rFonts w:hint="default"/>
      </w:rPr>
    </w:lvl>
    <w:lvl w:ilvl="1" w:tplc="F378D4BE">
      <w:start w:val="1"/>
      <w:numFmt w:val="lowerLetter"/>
      <w:lvlText w:val="%2."/>
      <w:lvlJc w:val="left"/>
      <w:pPr>
        <w:tabs>
          <w:tab w:val="num" w:pos="1440"/>
        </w:tabs>
        <w:ind w:left="1440" w:hanging="360"/>
      </w:pPr>
    </w:lvl>
    <w:lvl w:ilvl="2" w:tplc="24C2A9B4">
      <w:start w:val="1"/>
      <w:numFmt w:val="lowerRoman"/>
      <w:lvlText w:val="%3."/>
      <w:lvlJc w:val="right"/>
      <w:pPr>
        <w:tabs>
          <w:tab w:val="num" w:pos="2160"/>
        </w:tabs>
        <w:ind w:left="2160" w:hanging="180"/>
      </w:pPr>
    </w:lvl>
    <w:lvl w:ilvl="3" w:tplc="D004C8E2">
      <w:start w:val="1"/>
      <w:numFmt w:val="decimal"/>
      <w:lvlText w:val="%4."/>
      <w:lvlJc w:val="left"/>
      <w:pPr>
        <w:tabs>
          <w:tab w:val="num" w:pos="2880"/>
        </w:tabs>
        <w:ind w:left="2880" w:hanging="360"/>
      </w:pPr>
    </w:lvl>
    <w:lvl w:ilvl="4" w:tplc="134819E6">
      <w:start w:val="1"/>
      <w:numFmt w:val="lowerLetter"/>
      <w:lvlText w:val="%5."/>
      <w:lvlJc w:val="left"/>
      <w:pPr>
        <w:tabs>
          <w:tab w:val="num" w:pos="3600"/>
        </w:tabs>
        <w:ind w:left="3600" w:hanging="360"/>
      </w:pPr>
    </w:lvl>
    <w:lvl w:ilvl="5" w:tplc="EB4C65CA">
      <w:start w:val="1"/>
      <w:numFmt w:val="lowerRoman"/>
      <w:lvlText w:val="%6."/>
      <w:lvlJc w:val="right"/>
      <w:pPr>
        <w:tabs>
          <w:tab w:val="num" w:pos="4320"/>
        </w:tabs>
        <w:ind w:left="4320" w:hanging="180"/>
      </w:pPr>
    </w:lvl>
    <w:lvl w:ilvl="6" w:tplc="8EC83274">
      <w:start w:val="1"/>
      <w:numFmt w:val="decimal"/>
      <w:lvlText w:val="%7."/>
      <w:lvlJc w:val="left"/>
      <w:pPr>
        <w:tabs>
          <w:tab w:val="num" w:pos="5040"/>
        </w:tabs>
        <w:ind w:left="5040" w:hanging="360"/>
      </w:pPr>
    </w:lvl>
    <w:lvl w:ilvl="7" w:tplc="1C28AE7C">
      <w:start w:val="1"/>
      <w:numFmt w:val="lowerLetter"/>
      <w:lvlText w:val="%8."/>
      <w:lvlJc w:val="left"/>
      <w:pPr>
        <w:tabs>
          <w:tab w:val="num" w:pos="5760"/>
        </w:tabs>
        <w:ind w:left="5760" w:hanging="360"/>
      </w:pPr>
    </w:lvl>
    <w:lvl w:ilvl="8" w:tplc="7E4CB656">
      <w:start w:val="1"/>
      <w:numFmt w:val="lowerRoman"/>
      <w:lvlText w:val="%9."/>
      <w:lvlJc w:val="right"/>
      <w:pPr>
        <w:tabs>
          <w:tab w:val="num" w:pos="6480"/>
        </w:tabs>
        <w:ind w:left="6480" w:hanging="180"/>
      </w:pPr>
    </w:lvl>
  </w:abstractNum>
  <w:abstractNum w:abstractNumId="26" w15:restartNumberingAfterBreak="0">
    <w:nsid w:val="68123629"/>
    <w:multiLevelType w:val="hybridMultilevel"/>
    <w:tmpl w:val="141AA762"/>
    <w:lvl w:ilvl="0" w:tplc="4DBA37A4">
      <w:start w:val="1"/>
      <w:numFmt w:val="bullet"/>
      <w:lvlText w:val=""/>
      <w:lvlJc w:val="left"/>
      <w:pPr>
        <w:tabs>
          <w:tab w:val="num" w:pos="720"/>
        </w:tabs>
        <w:ind w:left="720" w:hanging="360"/>
      </w:pPr>
      <w:rPr>
        <w:rFonts w:ascii="Symbol" w:hAnsi="Symbol" w:hint="default"/>
      </w:rPr>
    </w:lvl>
    <w:lvl w:ilvl="1" w:tplc="D83286BC">
      <w:start w:val="1"/>
      <w:numFmt w:val="bullet"/>
      <w:lvlText w:val="o"/>
      <w:lvlJc w:val="left"/>
      <w:pPr>
        <w:tabs>
          <w:tab w:val="num" w:pos="1440"/>
        </w:tabs>
        <w:ind w:left="1440" w:hanging="360"/>
      </w:pPr>
      <w:rPr>
        <w:rFonts w:ascii="Courier New" w:hAnsi="Courier New" w:cs="Courier New" w:hint="default"/>
      </w:rPr>
    </w:lvl>
    <w:lvl w:ilvl="2" w:tplc="73760A9A">
      <w:start w:val="1"/>
      <w:numFmt w:val="bullet"/>
      <w:lvlText w:val=""/>
      <w:lvlJc w:val="left"/>
      <w:pPr>
        <w:tabs>
          <w:tab w:val="num" w:pos="2160"/>
        </w:tabs>
        <w:ind w:left="2160" w:hanging="360"/>
      </w:pPr>
      <w:rPr>
        <w:rFonts w:ascii="Wingdings" w:hAnsi="Wingdings" w:hint="default"/>
      </w:rPr>
    </w:lvl>
    <w:lvl w:ilvl="3" w:tplc="2E48F110">
      <w:start w:val="1"/>
      <w:numFmt w:val="bullet"/>
      <w:lvlText w:val=""/>
      <w:lvlJc w:val="left"/>
      <w:pPr>
        <w:tabs>
          <w:tab w:val="num" w:pos="2880"/>
        </w:tabs>
        <w:ind w:left="2880" w:hanging="360"/>
      </w:pPr>
      <w:rPr>
        <w:rFonts w:ascii="Symbol" w:hAnsi="Symbol" w:hint="default"/>
      </w:rPr>
    </w:lvl>
    <w:lvl w:ilvl="4" w:tplc="799820D2">
      <w:start w:val="1"/>
      <w:numFmt w:val="bullet"/>
      <w:lvlText w:val="o"/>
      <w:lvlJc w:val="left"/>
      <w:pPr>
        <w:tabs>
          <w:tab w:val="num" w:pos="3600"/>
        </w:tabs>
        <w:ind w:left="3600" w:hanging="360"/>
      </w:pPr>
      <w:rPr>
        <w:rFonts w:ascii="Courier New" w:hAnsi="Courier New" w:cs="Courier New" w:hint="default"/>
      </w:rPr>
    </w:lvl>
    <w:lvl w:ilvl="5" w:tplc="851E667A">
      <w:start w:val="1"/>
      <w:numFmt w:val="bullet"/>
      <w:lvlText w:val=""/>
      <w:lvlJc w:val="left"/>
      <w:pPr>
        <w:tabs>
          <w:tab w:val="num" w:pos="4320"/>
        </w:tabs>
        <w:ind w:left="4320" w:hanging="360"/>
      </w:pPr>
      <w:rPr>
        <w:rFonts w:ascii="Wingdings" w:hAnsi="Wingdings" w:hint="default"/>
      </w:rPr>
    </w:lvl>
    <w:lvl w:ilvl="6" w:tplc="B080B358">
      <w:start w:val="1"/>
      <w:numFmt w:val="bullet"/>
      <w:lvlText w:val=""/>
      <w:lvlJc w:val="left"/>
      <w:pPr>
        <w:tabs>
          <w:tab w:val="num" w:pos="5040"/>
        </w:tabs>
        <w:ind w:left="5040" w:hanging="360"/>
      </w:pPr>
      <w:rPr>
        <w:rFonts w:ascii="Symbol" w:hAnsi="Symbol" w:hint="default"/>
      </w:rPr>
    </w:lvl>
    <w:lvl w:ilvl="7" w:tplc="C9E842D4">
      <w:start w:val="1"/>
      <w:numFmt w:val="bullet"/>
      <w:lvlText w:val="o"/>
      <w:lvlJc w:val="left"/>
      <w:pPr>
        <w:tabs>
          <w:tab w:val="num" w:pos="5760"/>
        </w:tabs>
        <w:ind w:left="5760" w:hanging="360"/>
      </w:pPr>
      <w:rPr>
        <w:rFonts w:ascii="Courier New" w:hAnsi="Courier New" w:cs="Courier New" w:hint="default"/>
      </w:rPr>
    </w:lvl>
    <w:lvl w:ilvl="8" w:tplc="5292407E">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F16D0"/>
    <w:multiLevelType w:val="hybridMultilevel"/>
    <w:tmpl w:val="D4F44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47111"/>
    <w:multiLevelType w:val="hybridMultilevel"/>
    <w:tmpl w:val="E452B9C0"/>
    <w:lvl w:ilvl="0" w:tplc="AF4C743E">
      <w:start w:val="1"/>
      <w:numFmt w:val="bullet"/>
      <w:lvlText w:val=""/>
      <w:lvlJc w:val="left"/>
      <w:pPr>
        <w:tabs>
          <w:tab w:val="num" w:pos="720"/>
        </w:tabs>
        <w:ind w:left="720" w:hanging="360"/>
      </w:pPr>
      <w:rPr>
        <w:rFonts w:ascii="Symbol" w:hAnsi="Symbol" w:hint="default"/>
      </w:rPr>
    </w:lvl>
    <w:lvl w:ilvl="1" w:tplc="0E4CFE26">
      <w:start w:val="1"/>
      <w:numFmt w:val="bullet"/>
      <w:lvlText w:val="o"/>
      <w:lvlJc w:val="left"/>
      <w:pPr>
        <w:tabs>
          <w:tab w:val="num" w:pos="1440"/>
        </w:tabs>
        <w:ind w:left="1440" w:hanging="360"/>
      </w:pPr>
      <w:rPr>
        <w:rFonts w:ascii="Courier New" w:hAnsi="Courier New" w:cs="Courier New" w:hint="default"/>
      </w:rPr>
    </w:lvl>
    <w:lvl w:ilvl="2" w:tplc="AD4CE618">
      <w:start w:val="1"/>
      <w:numFmt w:val="bullet"/>
      <w:lvlText w:val=""/>
      <w:lvlJc w:val="left"/>
      <w:pPr>
        <w:tabs>
          <w:tab w:val="num" w:pos="2160"/>
        </w:tabs>
        <w:ind w:left="2160" w:hanging="360"/>
      </w:pPr>
      <w:rPr>
        <w:rFonts w:ascii="Wingdings" w:hAnsi="Wingdings" w:hint="default"/>
      </w:rPr>
    </w:lvl>
    <w:lvl w:ilvl="3" w:tplc="C1824AD6">
      <w:start w:val="1"/>
      <w:numFmt w:val="bullet"/>
      <w:lvlText w:val=""/>
      <w:lvlJc w:val="left"/>
      <w:pPr>
        <w:tabs>
          <w:tab w:val="num" w:pos="2880"/>
        </w:tabs>
        <w:ind w:left="2880" w:hanging="360"/>
      </w:pPr>
      <w:rPr>
        <w:rFonts w:ascii="Symbol" w:hAnsi="Symbol" w:hint="default"/>
      </w:rPr>
    </w:lvl>
    <w:lvl w:ilvl="4" w:tplc="419EC4D2">
      <w:start w:val="1"/>
      <w:numFmt w:val="bullet"/>
      <w:lvlText w:val="o"/>
      <w:lvlJc w:val="left"/>
      <w:pPr>
        <w:tabs>
          <w:tab w:val="num" w:pos="3600"/>
        </w:tabs>
        <w:ind w:left="3600" w:hanging="360"/>
      </w:pPr>
      <w:rPr>
        <w:rFonts w:ascii="Courier New" w:hAnsi="Courier New" w:cs="Courier New" w:hint="default"/>
      </w:rPr>
    </w:lvl>
    <w:lvl w:ilvl="5" w:tplc="553EAA82">
      <w:start w:val="1"/>
      <w:numFmt w:val="bullet"/>
      <w:lvlText w:val=""/>
      <w:lvlJc w:val="left"/>
      <w:pPr>
        <w:tabs>
          <w:tab w:val="num" w:pos="4320"/>
        </w:tabs>
        <w:ind w:left="4320" w:hanging="360"/>
      </w:pPr>
      <w:rPr>
        <w:rFonts w:ascii="Wingdings" w:hAnsi="Wingdings" w:hint="default"/>
      </w:rPr>
    </w:lvl>
    <w:lvl w:ilvl="6" w:tplc="E5B631E4">
      <w:start w:val="1"/>
      <w:numFmt w:val="bullet"/>
      <w:lvlText w:val=""/>
      <w:lvlJc w:val="left"/>
      <w:pPr>
        <w:tabs>
          <w:tab w:val="num" w:pos="5040"/>
        </w:tabs>
        <w:ind w:left="5040" w:hanging="360"/>
      </w:pPr>
      <w:rPr>
        <w:rFonts w:ascii="Symbol" w:hAnsi="Symbol" w:hint="default"/>
      </w:rPr>
    </w:lvl>
    <w:lvl w:ilvl="7" w:tplc="50E61B8E">
      <w:start w:val="1"/>
      <w:numFmt w:val="bullet"/>
      <w:lvlText w:val="o"/>
      <w:lvlJc w:val="left"/>
      <w:pPr>
        <w:tabs>
          <w:tab w:val="num" w:pos="5760"/>
        </w:tabs>
        <w:ind w:left="5760" w:hanging="360"/>
      </w:pPr>
      <w:rPr>
        <w:rFonts w:ascii="Courier New" w:hAnsi="Courier New" w:cs="Courier New" w:hint="default"/>
      </w:rPr>
    </w:lvl>
    <w:lvl w:ilvl="8" w:tplc="820A404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1D5725"/>
    <w:multiLevelType w:val="singleLevel"/>
    <w:tmpl w:val="A29CDA44"/>
    <w:lvl w:ilvl="0">
      <w:start w:val="8"/>
      <w:numFmt w:val="decimal"/>
      <w:lvlText w:val="%1."/>
      <w:legacy w:legacy="1" w:legacySpace="0" w:legacyIndent="0"/>
      <w:lvlJc w:val="left"/>
      <w:rPr>
        <w:rFonts w:ascii="Times New Roman" w:hAnsi="Times New Roman" w:cs="Times New Roman" w:hint="default"/>
      </w:rPr>
    </w:lvl>
  </w:abstractNum>
  <w:abstractNum w:abstractNumId="30" w15:restartNumberingAfterBreak="0">
    <w:nsid w:val="7CAF0B63"/>
    <w:multiLevelType w:val="hybridMultilevel"/>
    <w:tmpl w:val="E6ACDFDE"/>
    <w:lvl w:ilvl="0" w:tplc="8050E3BC">
      <w:start w:val="4"/>
      <w:numFmt w:val="decimal"/>
      <w:lvlText w:val="%1."/>
      <w:lvlJc w:val="left"/>
      <w:pPr>
        <w:tabs>
          <w:tab w:val="num" w:pos="1080"/>
        </w:tabs>
        <w:ind w:left="1080" w:hanging="720"/>
      </w:pPr>
      <w:rPr>
        <w:rFonts w:hint="default"/>
      </w:rPr>
    </w:lvl>
    <w:lvl w:ilvl="1" w:tplc="243A2E50">
      <w:start w:val="1"/>
      <w:numFmt w:val="lowerLetter"/>
      <w:lvlText w:val="%2."/>
      <w:lvlJc w:val="left"/>
      <w:pPr>
        <w:tabs>
          <w:tab w:val="num" w:pos="1440"/>
        </w:tabs>
        <w:ind w:left="1440" w:hanging="360"/>
      </w:pPr>
    </w:lvl>
    <w:lvl w:ilvl="2" w:tplc="23061BD8">
      <w:start w:val="1"/>
      <w:numFmt w:val="lowerRoman"/>
      <w:lvlText w:val="%3."/>
      <w:lvlJc w:val="right"/>
      <w:pPr>
        <w:tabs>
          <w:tab w:val="num" w:pos="2160"/>
        </w:tabs>
        <w:ind w:left="2160" w:hanging="180"/>
      </w:pPr>
    </w:lvl>
    <w:lvl w:ilvl="3" w:tplc="A76666F4">
      <w:start w:val="1"/>
      <w:numFmt w:val="decimal"/>
      <w:lvlText w:val="%4."/>
      <w:lvlJc w:val="left"/>
      <w:pPr>
        <w:tabs>
          <w:tab w:val="num" w:pos="2880"/>
        </w:tabs>
        <w:ind w:left="2880" w:hanging="360"/>
      </w:pPr>
    </w:lvl>
    <w:lvl w:ilvl="4" w:tplc="FD4E42E0">
      <w:start w:val="1"/>
      <w:numFmt w:val="lowerLetter"/>
      <w:lvlText w:val="%5."/>
      <w:lvlJc w:val="left"/>
      <w:pPr>
        <w:tabs>
          <w:tab w:val="num" w:pos="3600"/>
        </w:tabs>
        <w:ind w:left="3600" w:hanging="360"/>
      </w:pPr>
    </w:lvl>
    <w:lvl w:ilvl="5" w:tplc="FCCCB1F2">
      <w:start w:val="1"/>
      <w:numFmt w:val="lowerRoman"/>
      <w:lvlText w:val="%6."/>
      <w:lvlJc w:val="right"/>
      <w:pPr>
        <w:tabs>
          <w:tab w:val="num" w:pos="4320"/>
        </w:tabs>
        <w:ind w:left="4320" w:hanging="180"/>
      </w:pPr>
    </w:lvl>
    <w:lvl w:ilvl="6" w:tplc="023AADC0">
      <w:start w:val="1"/>
      <w:numFmt w:val="decimal"/>
      <w:lvlText w:val="%7."/>
      <w:lvlJc w:val="left"/>
      <w:pPr>
        <w:tabs>
          <w:tab w:val="num" w:pos="5040"/>
        </w:tabs>
        <w:ind w:left="5040" w:hanging="360"/>
      </w:pPr>
    </w:lvl>
    <w:lvl w:ilvl="7" w:tplc="48CA0578">
      <w:start w:val="1"/>
      <w:numFmt w:val="lowerLetter"/>
      <w:lvlText w:val="%8."/>
      <w:lvlJc w:val="left"/>
      <w:pPr>
        <w:tabs>
          <w:tab w:val="num" w:pos="5760"/>
        </w:tabs>
        <w:ind w:left="5760" w:hanging="360"/>
      </w:pPr>
    </w:lvl>
    <w:lvl w:ilvl="8" w:tplc="4A446152">
      <w:start w:val="1"/>
      <w:numFmt w:val="lowerRoman"/>
      <w:lvlText w:val="%9."/>
      <w:lvlJc w:val="right"/>
      <w:pPr>
        <w:tabs>
          <w:tab w:val="num" w:pos="6480"/>
        </w:tabs>
        <w:ind w:left="6480" w:hanging="180"/>
      </w:pPr>
    </w:lvl>
  </w:abstractNum>
  <w:num w:numId="1">
    <w:abstractNumId w:val="28"/>
  </w:num>
  <w:num w:numId="2">
    <w:abstractNumId w:val="14"/>
  </w:num>
  <w:num w:numId="3">
    <w:abstractNumId w:val="17"/>
  </w:num>
  <w:num w:numId="4">
    <w:abstractNumId w:val="26"/>
  </w:num>
  <w:num w:numId="5">
    <w:abstractNumId w:val="15"/>
  </w:num>
  <w:num w:numId="6">
    <w:abstractNumId w:val="18"/>
  </w:num>
  <w:num w:numId="7">
    <w:abstractNumId w:val="23"/>
  </w:num>
  <w:num w:numId="8">
    <w:abstractNumId w:val="7"/>
  </w:num>
  <w:num w:numId="9">
    <w:abstractNumId w:val="12"/>
  </w:num>
  <w:num w:numId="10">
    <w:abstractNumId w:val="11"/>
  </w:num>
  <w:num w:numId="11">
    <w:abstractNumId w:val="22"/>
  </w:num>
  <w:num w:numId="12">
    <w:abstractNumId w:val="22"/>
  </w:num>
  <w:num w:numId="13">
    <w:abstractNumId w:val="5"/>
  </w:num>
  <w:num w:numId="14">
    <w:abstractNumId w:val="19"/>
  </w:num>
  <w:num w:numId="15">
    <w:abstractNumId w:val="24"/>
  </w:num>
  <w:num w:numId="16">
    <w:abstractNumId w:val="21"/>
  </w:num>
  <w:num w:numId="17">
    <w:abstractNumId w:val="3"/>
  </w:num>
  <w:num w:numId="18">
    <w:abstractNumId w:val="13"/>
  </w:num>
  <w:num w:numId="19">
    <w:abstractNumId w:val="13"/>
  </w:num>
  <w:num w:numId="20">
    <w:abstractNumId w:val="29"/>
  </w:num>
  <w:num w:numId="21">
    <w:abstractNumId w:val="10"/>
  </w:num>
  <w:num w:numId="22">
    <w:abstractNumId w:val="6"/>
  </w:num>
  <w:num w:numId="23">
    <w:abstractNumId w:val="8"/>
  </w:num>
  <w:num w:numId="24">
    <w:abstractNumId w:val="2"/>
  </w:num>
  <w:num w:numId="25">
    <w:abstractNumId w:val="30"/>
  </w:num>
  <w:num w:numId="26">
    <w:abstractNumId w:val="25"/>
  </w:num>
  <w:num w:numId="27">
    <w:abstractNumId w:val="1"/>
  </w:num>
  <w:num w:numId="28">
    <w:abstractNumId w:val="20"/>
  </w:num>
  <w:num w:numId="29">
    <w:abstractNumId w:val="16"/>
  </w:num>
  <w:num w:numId="30">
    <w:abstractNumId w:val="4"/>
  </w:num>
  <w:num w:numId="31">
    <w:abstractNumId w:val="9"/>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drawingGridHorizontalSpacing w:val="187"/>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BC8"/>
    <w:rsid w:val="0001371E"/>
    <w:rsid w:val="00084A70"/>
    <w:rsid w:val="000936F2"/>
    <w:rsid w:val="00093EC8"/>
    <w:rsid w:val="000D0047"/>
    <w:rsid w:val="000D0E16"/>
    <w:rsid w:val="000E793F"/>
    <w:rsid w:val="001036AA"/>
    <w:rsid w:val="001114EC"/>
    <w:rsid w:val="001B4836"/>
    <w:rsid w:val="001D02A7"/>
    <w:rsid w:val="001D24ED"/>
    <w:rsid w:val="002030BD"/>
    <w:rsid w:val="002869ED"/>
    <w:rsid w:val="002B3594"/>
    <w:rsid w:val="002C6EB8"/>
    <w:rsid w:val="003253D3"/>
    <w:rsid w:val="003C18FC"/>
    <w:rsid w:val="003E2CC3"/>
    <w:rsid w:val="0040789B"/>
    <w:rsid w:val="004B30CC"/>
    <w:rsid w:val="004C7AA5"/>
    <w:rsid w:val="0055052E"/>
    <w:rsid w:val="005828B8"/>
    <w:rsid w:val="00596FBC"/>
    <w:rsid w:val="0059799B"/>
    <w:rsid w:val="005D7B2F"/>
    <w:rsid w:val="005F1CDC"/>
    <w:rsid w:val="006E3C3F"/>
    <w:rsid w:val="00782209"/>
    <w:rsid w:val="00784A71"/>
    <w:rsid w:val="007850CC"/>
    <w:rsid w:val="00811997"/>
    <w:rsid w:val="00815DB3"/>
    <w:rsid w:val="00850599"/>
    <w:rsid w:val="008C3064"/>
    <w:rsid w:val="008D14EA"/>
    <w:rsid w:val="008E72D1"/>
    <w:rsid w:val="008E79E6"/>
    <w:rsid w:val="009616A6"/>
    <w:rsid w:val="009A4B19"/>
    <w:rsid w:val="00A00AFE"/>
    <w:rsid w:val="00A73259"/>
    <w:rsid w:val="00A84D5C"/>
    <w:rsid w:val="00B34944"/>
    <w:rsid w:val="00B404A3"/>
    <w:rsid w:val="00B52417"/>
    <w:rsid w:val="00C423A4"/>
    <w:rsid w:val="00C81BC8"/>
    <w:rsid w:val="00CB3A19"/>
    <w:rsid w:val="00D4596C"/>
    <w:rsid w:val="00D507B2"/>
    <w:rsid w:val="00DA7DD0"/>
    <w:rsid w:val="00DE14DE"/>
    <w:rsid w:val="00DE4B45"/>
    <w:rsid w:val="00DE7356"/>
    <w:rsid w:val="00E055D1"/>
    <w:rsid w:val="00E13F74"/>
    <w:rsid w:val="00E32BE3"/>
    <w:rsid w:val="00EB04AE"/>
    <w:rsid w:val="00F31D6E"/>
    <w:rsid w:val="00F647D4"/>
    <w:rsid w:val="00F8631A"/>
    <w:rsid w:val="00FF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E450B2F-F86E-4B04-A47F-C7C5EF23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pPr>
    <w:rPr>
      <w:sz w:val="24"/>
      <w:szCs w:val="24"/>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BodyText">
    <w:name w:val="Body Text"/>
    <w:basedOn w:val="Normal"/>
    <w:rPr>
      <w:b/>
      <w:sz w:val="36"/>
    </w:rPr>
  </w:style>
  <w:style w:type="paragraph" w:styleId="BodyText2">
    <w:name w:val="Body Text 2"/>
    <w:basedOn w:val="Normal"/>
    <w:pPr>
      <w:jc w:val="center"/>
    </w:pPr>
    <w:rPr>
      <w:b/>
      <w:sz w:val="28"/>
    </w:rPr>
  </w:style>
  <w:style w:type="character" w:customStyle="1" w:styleId="HeaderChar">
    <w:name w:val="Header Char"/>
    <w:rPr>
      <w:sz w:val="24"/>
      <w:szCs w:val="24"/>
    </w:rPr>
  </w:style>
  <w:style w:type="character" w:customStyle="1" w:styleId="FooterChar">
    <w:name w:val="Footer Char"/>
    <w:rPr>
      <w:sz w:val="24"/>
      <w:szCs w:val="24"/>
    </w:rPr>
  </w:style>
  <w:style w:type="paragraph" w:styleId="Title">
    <w:name w:val="Title"/>
    <w:basedOn w:val="Normal"/>
    <w:next w:val="Normal"/>
    <w:link w:val="TitleChar"/>
    <w:uiPriority w:val="10"/>
    <w:qFormat/>
    <w:rsid w:val="00596FBC"/>
    <w:pPr>
      <w:contextualSpacing/>
    </w:pPr>
    <w:rPr>
      <w:rFonts w:ascii="Calibri Light" w:hAnsi="Calibri Light"/>
      <w:spacing w:val="-10"/>
      <w:kern w:val="28"/>
      <w:sz w:val="56"/>
      <w:szCs w:val="56"/>
    </w:rPr>
  </w:style>
  <w:style w:type="character" w:customStyle="1" w:styleId="TitleChar">
    <w:name w:val="Title Char"/>
    <w:link w:val="Title"/>
    <w:uiPriority w:val="10"/>
    <w:rsid w:val="00596FBC"/>
    <w:rPr>
      <w:rFonts w:ascii="Calibri Light" w:hAnsi="Calibri Light"/>
      <w:spacing w:val="-10"/>
      <w:kern w:val="28"/>
      <w:sz w:val="56"/>
      <w:szCs w:val="56"/>
    </w:rPr>
  </w:style>
  <w:style w:type="paragraph" w:styleId="ListParagraph">
    <w:name w:val="List Paragraph"/>
    <w:basedOn w:val="Normal"/>
    <w:uiPriority w:val="34"/>
    <w:qFormat/>
    <w:rsid w:val="00596FB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rsid w:val="008E79E6"/>
    <w:rPr>
      <w:rFonts w:ascii="Segoe UI" w:hAnsi="Segoe UI" w:cs="Segoe UI"/>
      <w:sz w:val="18"/>
      <w:szCs w:val="18"/>
    </w:rPr>
  </w:style>
  <w:style w:type="character" w:customStyle="1" w:styleId="BalloonTextChar">
    <w:name w:val="Balloon Text Char"/>
    <w:basedOn w:val="DefaultParagraphFont"/>
    <w:link w:val="BalloonText"/>
    <w:rsid w:val="008E79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5FDC3-B6B6-464C-9BF2-F85A99AB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PMC Inc.</Company>
  <LinksUpToDate>false</LinksUpToDate>
  <CharactersWithSpaces>7703</CharactersWithSpaces>
  <SharedDoc>false</SharedDoc>
  <HLinks>
    <vt:vector size="96" baseType="variant">
      <vt:variant>
        <vt:i4>3866641</vt:i4>
      </vt:variant>
      <vt:variant>
        <vt:i4>45</vt:i4>
      </vt:variant>
      <vt:variant>
        <vt:i4>0</vt:i4>
      </vt:variant>
      <vt:variant>
        <vt:i4>5</vt:i4>
      </vt:variant>
      <vt:variant>
        <vt:lpwstr>mailto:cdodge@capacschools.us</vt:lpwstr>
      </vt:variant>
      <vt:variant>
        <vt:lpwstr/>
      </vt:variant>
      <vt:variant>
        <vt:i4>1703971</vt:i4>
      </vt:variant>
      <vt:variant>
        <vt:i4>42</vt:i4>
      </vt:variant>
      <vt:variant>
        <vt:i4>0</vt:i4>
      </vt:variant>
      <vt:variant>
        <vt:i4>5</vt:i4>
      </vt:variant>
      <vt:variant>
        <vt:lpwstr>mailto:janthonye@hotmail.com</vt:lpwstr>
      </vt:variant>
      <vt:variant>
        <vt:lpwstr/>
      </vt:variant>
      <vt:variant>
        <vt:i4>2752576</vt:i4>
      </vt:variant>
      <vt:variant>
        <vt:i4>39</vt:i4>
      </vt:variant>
      <vt:variant>
        <vt:i4>0</vt:i4>
      </vt:variant>
      <vt:variant>
        <vt:i4>5</vt:i4>
      </vt:variant>
      <vt:variant>
        <vt:lpwstr>mailto:brad.davis@flushingschools.org</vt:lpwstr>
      </vt:variant>
      <vt:variant>
        <vt:lpwstr/>
      </vt:variant>
      <vt:variant>
        <vt:i4>3866641</vt:i4>
      </vt:variant>
      <vt:variant>
        <vt:i4>36</vt:i4>
      </vt:variant>
      <vt:variant>
        <vt:i4>0</vt:i4>
      </vt:variant>
      <vt:variant>
        <vt:i4>5</vt:i4>
      </vt:variant>
      <vt:variant>
        <vt:lpwstr>mailto:cdodge@capacschools.us</vt:lpwstr>
      </vt:variant>
      <vt:variant>
        <vt:lpwstr/>
      </vt:variant>
      <vt:variant>
        <vt:i4>5374054</vt:i4>
      </vt:variant>
      <vt:variant>
        <vt:i4>33</vt:i4>
      </vt:variant>
      <vt:variant>
        <vt:i4>0</vt:i4>
      </vt:variant>
      <vt:variant>
        <vt:i4>5</vt:i4>
      </vt:variant>
      <vt:variant>
        <vt:lpwstr>mailto:rwagnitz@kingstonk12.org</vt:lpwstr>
      </vt:variant>
      <vt:variant>
        <vt:lpwstr/>
      </vt:variant>
      <vt:variant>
        <vt:i4>1114153</vt:i4>
      </vt:variant>
      <vt:variant>
        <vt:i4>30</vt:i4>
      </vt:variant>
      <vt:variant>
        <vt:i4>0</vt:i4>
      </vt:variant>
      <vt:variant>
        <vt:i4>5</vt:i4>
      </vt:variant>
      <vt:variant>
        <vt:lpwstr>mailto:hhundt@lapeerschools.org</vt:lpwstr>
      </vt:variant>
      <vt:variant>
        <vt:lpwstr/>
      </vt:variant>
      <vt:variant>
        <vt:i4>2818056</vt:i4>
      </vt:variant>
      <vt:variant>
        <vt:i4>27</vt:i4>
      </vt:variant>
      <vt:variant>
        <vt:i4>0</vt:i4>
      </vt:variant>
      <vt:variant>
        <vt:i4>5</vt:i4>
      </vt:variant>
      <vt:variant>
        <vt:lpwstr>mailto:jschuster@davisonschools.org</vt:lpwstr>
      </vt:variant>
      <vt:variant>
        <vt:lpwstr/>
      </vt:variant>
      <vt:variant>
        <vt:i4>1310775</vt:i4>
      </vt:variant>
      <vt:variant>
        <vt:i4>24</vt:i4>
      </vt:variant>
      <vt:variant>
        <vt:i4>0</vt:i4>
      </vt:variant>
      <vt:variant>
        <vt:i4>5</vt:i4>
      </vt:variant>
      <vt:variant>
        <vt:lpwstr>mailto:gjohnson@clioschools.org</vt:lpwstr>
      </vt:variant>
      <vt:variant>
        <vt:lpwstr/>
      </vt:variant>
      <vt:variant>
        <vt:i4>4653174</vt:i4>
      </vt:variant>
      <vt:variant>
        <vt:i4>21</vt:i4>
      </vt:variant>
      <vt:variant>
        <vt:i4>0</vt:i4>
      </vt:variant>
      <vt:variant>
        <vt:i4>5</vt:i4>
      </vt:variant>
      <vt:variant>
        <vt:lpwstr>mailto:bmccloskey@almont.k12.mi.us</vt:lpwstr>
      </vt:variant>
      <vt:variant>
        <vt:lpwstr/>
      </vt:variant>
      <vt:variant>
        <vt:i4>524322</vt:i4>
      </vt:variant>
      <vt:variant>
        <vt:i4>18</vt:i4>
      </vt:variant>
      <vt:variant>
        <vt:i4>0</vt:i4>
      </vt:variant>
      <vt:variant>
        <vt:i4>5</vt:i4>
      </vt:variant>
      <vt:variant>
        <vt:lpwstr>mailto:lliley@lapeerschools.org</vt:lpwstr>
      </vt:variant>
      <vt:variant>
        <vt:lpwstr/>
      </vt:variant>
      <vt:variant>
        <vt:i4>8126544</vt:i4>
      </vt:variant>
      <vt:variant>
        <vt:i4>15</vt:i4>
      </vt:variant>
      <vt:variant>
        <vt:i4>0</vt:i4>
      </vt:variant>
      <vt:variant>
        <vt:i4>5</vt:i4>
      </vt:variant>
      <vt:variant>
        <vt:lpwstr>mailto:jmichailo@swcrk.org</vt:lpwstr>
      </vt:variant>
      <vt:variant>
        <vt:lpwstr/>
      </vt:variant>
      <vt:variant>
        <vt:i4>4128832</vt:i4>
      </vt:variant>
      <vt:variant>
        <vt:i4>12</vt:i4>
      </vt:variant>
      <vt:variant>
        <vt:i4>0</vt:i4>
      </vt:variant>
      <vt:variant>
        <vt:i4>5</vt:i4>
      </vt:variant>
      <vt:variant>
        <vt:lpwstr>mailto:john.hill@oxfordschools.org</vt:lpwstr>
      </vt:variant>
      <vt:variant>
        <vt:lpwstr/>
      </vt:variant>
      <vt:variant>
        <vt:i4>7667776</vt:i4>
      </vt:variant>
      <vt:variant>
        <vt:i4>9</vt:i4>
      </vt:variant>
      <vt:variant>
        <vt:i4>0</vt:i4>
      </vt:variant>
      <vt:variant>
        <vt:i4>5</vt:i4>
      </vt:variant>
      <vt:variant>
        <vt:lpwstr>mailto:bjones@carmanainsworth.org</vt:lpwstr>
      </vt:variant>
      <vt:variant>
        <vt:lpwstr/>
      </vt:variant>
      <vt:variant>
        <vt:i4>5046288</vt:i4>
      </vt:variant>
      <vt:variant>
        <vt:i4>6</vt:i4>
      </vt:variant>
      <vt:variant>
        <vt:i4>0</vt:i4>
      </vt:variant>
      <vt:variant>
        <vt:i4>5</vt:i4>
      </vt:variant>
      <vt:variant>
        <vt:lpwstr>http://www.msboa.org/</vt:lpwstr>
      </vt:variant>
      <vt:variant>
        <vt:lpwstr/>
      </vt:variant>
      <vt:variant>
        <vt:i4>6684708</vt:i4>
      </vt:variant>
      <vt:variant>
        <vt:i4>3</vt:i4>
      </vt:variant>
      <vt:variant>
        <vt:i4>0</vt:i4>
      </vt:variant>
      <vt:variant>
        <vt:i4>5</vt:i4>
      </vt:variant>
      <vt:variant>
        <vt:lpwstr>http://msboadistrict3.wix.com/home</vt:lpwstr>
      </vt:variant>
      <vt:variant>
        <vt:lpwstr/>
      </vt:variant>
      <vt:variant>
        <vt:i4>5046288</vt:i4>
      </vt:variant>
      <vt:variant>
        <vt:i4>0</vt:i4>
      </vt:variant>
      <vt:variant>
        <vt:i4>0</vt:i4>
      </vt:variant>
      <vt:variant>
        <vt:i4>5</vt:i4>
      </vt:variant>
      <vt:variant>
        <vt:lpwstr>http://www.msboa.org/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Philip M. Chelekis</dc:creator>
  <cp:keywords/>
  <dc:description/>
  <cp:lastModifiedBy>Scott Pries</cp:lastModifiedBy>
  <cp:revision>4</cp:revision>
  <cp:lastPrinted>2017-08-22T19:22:00Z</cp:lastPrinted>
  <dcterms:created xsi:type="dcterms:W3CDTF">2018-01-06T18:13:00Z</dcterms:created>
  <dcterms:modified xsi:type="dcterms:W3CDTF">2018-01-06T18:22:00Z</dcterms:modified>
</cp:coreProperties>
</file>